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18CB1" w14:textId="47FC7E5A" w:rsidR="00AE3E7F" w:rsidRPr="00852AB5" w:rsidRDefault="00AE3E7F" w:rsidP="00AE3E7F">
      <w:pPr>
        <w:spacing w:line="260" w:lineRule="atLeast"/>
        <w:rPr>
          <w:rFonts w:ascii="Aptos" w:eastAsia="Segoe UI" w:hAnsi="Aptos" w:cs="Segoe UI"/>
          <w:b/>
          <w:bCs/>
          <w:color w:val="323130"/>
          <w:sz w:val="24"/>
          <w:szCs w:val="24"/>
        </w:rPr>
      </w:pPr>
      <w:r w:rsidRPr="00852AB5">
        <w:rPr>
          <w:rFonts w:ascii="Aptos" w:eastAsia="Segoe UI" w:hAnsi="Aptos" w:cs="Segoe UI"/>
          <w:b/>
          <w:bCs/>
          <w:color w:val="323130"/>
          <w:sz w:val="24"/>
          <w:szCs w:val="24"/>
        </w:rPr>
        <w:t xml:space="preserve">Samen beslissen en passende zorg bij </w:t>
      </w:r>
      <w:r>
        <w:rPr>
          <w:rFonts w:ascii="Aptos" w:eastAsia="Segoe UI" w:hAnsi="Aptos" w:cs="Segoe UI"/>
          <w:b/>
          <w:bCs/>
          <w:color w:val="323130"/>
          <w:sz w:val="24"/>
          <w:szCs w:val="24"/>
        </w:rPr>
        <w:t>ouderen met een psychiatrische aandoening</w:t>
      </w:r>
    </w:p>
    <w:p w14:paraId="562F21EA" w14:textId="1552B5FA" w:rsidR="00AE3E7F" w:rsidRPr="00AE3E7F" w:rsidRDefault="00AE3E7F" w:rsidP="00AE3E7F">
      <w:pPr>
        <w:spacing w:line="260" w:lineRule="atLeast"/>
        <w:rPr>
          <w:rFonts w:ascii="Aptos" w:eastAsia="Segoe UI" w:hAnsi="Aptos" w:cs="Segoe UI"/>
          <w:color w:val="323130"/>
          <w:sz w:val="24"/>
          <w:szCs w:val="24"/>
        </w:rPr>
      </w:pPr>
      <w:r w:rsidRPr="00AE3E7F">
        <w:rPr>
          <w:rFonts w:ascii="Aptos" w:eastAsia="Segoe UI" w:hAnsi="Aptos" w:cs="Segoe UI"/>
          <w:color w:val="323130"/>
          <w:sz w:val="24"/>
          <w:szCs w:val="24"/>
        </w:rPr>
        <w:t xml:space="preserve">Petra Boersma interviewt </w:t>
      </w:r>
      <w:r w:rsidR="00D13E07">
        <w:rPr>
          <w:rFonts w:ascii="Aptos" w:eastAsia="Segoe UI" w:hAnsi="Aptos" w:cs="Segoe UI"/>
          <w:color w:val="323130"/>
          <w:sz w:val="24"/>
          <w:szCs w:val="24"/>
        </w:rPr>
        <w:t>mw.</w:t>
      </w:r>
      <w:r w:rsidRPr="00AE3E7F">
        <w:rPr>
          <w:rFonts w:ascii="Aptos" w:eastAsia="Segoe UI" w:hAnsi="Aptos" w:cs="Segoe UI"/>
          <w:color w:val="323130"/>
          <w:sz w:val="24"/>
          <w:szCs w:val="24"/>
        </w:rPr>
        <w:t xml:space="preserve"> Hemmer en</w:t>
      </w:r>
      <w:r>
        <w:rPr>
          <w:rFonts w:ascii="Aptos" w:eastAsia="Segoe UI" w:hAnsi="Aptos" w:cs="Segoe UI"/>
          <w:color w:val="323130"/>
          <w:sz w:val="24"/>
          <w:szCs w:val="24"/>
        </w:rPr>
        <w:t xml:space="preserve"> Rosa de Blaauw</w:t>
      </w:r>
    </w:p>
    <w:p w14:paraId="6934F003" w14:textId="5D21375E" w:rsidR="00AE3E7F" w:rsidRPr="00AE3E7F" w:rsidRDefault="00E51B80" w:rsidP="00AE3E7F">
      <w:pPr>
        <w:spacing w:line="260" w:lineRule="atLeast"/>
        <w:rPr>
          <w:rFonts w:ascii="Aptos" w:eastAsia="Segoe UI" w:hAnsi="Aptos" w:cs="Segoe UI"/>
          <w:b/>
          <w:bCs/>
          <w:color w:val="323130"/>
          <w:sz w:val="34"/>
          <w:szCs w:val="34"/>
        </w:rPr>
      </w:pPr>
      <w:r>
        <w:rPr>
          <w:rFonts w:ascii="Aptos" w:eastAsia="Segoe UI" w:hAnsi="Aptos" w:cs="Segoe UI"/>
          <w:b/>
          <w:bCs/>
          <w:noProof/>
          <w:color w:val="32313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44EA996" wp14:editId="4CD6EEC4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2576830" cy="1928495"/>
            <wp:effectExtent l="0" t="0" r="0" b="0"/>
            <wp:wrapSquare wrapText="bothSides"/>
            <wp:docPr id="160956044" name="Afbeelding 1" descr="Afbeelding met persoon, kleding, Menselijk gezicht, glimlach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56044" name="Afbeelding 1" descr="Afbeelding met persoon, kleding, Menselijk gezicht, glimlach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E89369" w14:textId="2AFE1AD0" w:rsidR="00AE3E7F" w:rsidRPr="00C46C6B" w:rsidRDefault="00AE3E7F" w:rsidP="00AE3E7F">
      <w:pPr>
        <w:spacing w:line="260" w:lineRule="atLeast"/>
        <w:rPr>
          <w:rFonts w:ascii="Aptos" w:eastAsia="Segoe UI" w:hAnsi="Aptos" w:cs="Segoe UI"/>
          <w:color w:val="323130"/>
        </w:rPr>
      </w:pPr>
      <w:r>
        <w:rPr>
          <w:rFonts w:ascii="Aptos" w:eastAsia="Segoe UI" w:hAnsi="Aptos" w:cs="Segoe UI"/>
          <w:color w:val="323130"/>
        </w:rPr>
        <w:t xml:space="preserve">Vanuit het driejarig project ‘Samen beslissen en passende zorg’ zijn </w:t>
      </w:r>
      <w:r w:rsidR="003317A2">
        <w:rPr>
          <w:rFonts w:ascii="Aptos" w:eastAsia="Segoe UI" w:hAnsi="Aptos" w:cs="Segoe UI"/>
          <w:color w:val="323130"/>
        </w:rPr>
        <w:t>in</w:t>
      </w:r>
      <w:r w:rsidRPr="00C46C6B">
        <w:rPr>
          <w:rFonts w:ascii="Aptos" w:eastAsia="Segoe UI" w:hAnsi="Aptos" w:cs="Segoe UI"/>
          <w:color w:val="323130"/>
        </w:rPr>
        <w:t xml:space="preserve"> februari</w:t>
      </w:r>
      <w:r w:rsidR="003317A2">
        <w:rPr>
          <w:rFonts w:ascii="Aptos" w:eastAsia="Segoe UI" w:hAnsi="Aptos" w:cs="Segoe UI"/>
          <w:color w:val="323130"/>
        </w:rPr>
        <w:t xml:space="preserve"> 2024</w:t>
      </w:r>
      <w:r w:rsidRPr="00C46C6B">
        <w:rPr>
          <w:rFonts w:ascii="Aptos" w:eastAsia="Segoe UI" w:hAnsi="Aptos" w:cs="Segoe UI"/>
          <w:color w:val="323130"/>
        </w:rPr>
        <w:t xml:space="preserve"> twee </w:t>
      </w:r>
      <w:proofErr w:type="spellStart"/>
      <w:r w:rsidRPr="00C46C6B">
        <w:rPr>
          <w:rFonts w:ascii="Aptos" w:eastAsia="Segoe UI" w:hAnsi="Aptos" w:cs="Segoe UI"/>
          <w:color w:val="323130"/>
        </w:rPr>
        <w:t>LeerWerkPlaatsen</w:t>
      </w:r>
      <w:proofErr w:type="spellEnd"/>
      <w:r w:rsidRPr="00C46C6B">
        <w:rPr>
          <w:rFonts w:ascii="Aptos" w:eastAsia="Segoe UI" w:hAnsi="Aptos" w:cs="Segoe UI"/>
          <w:color w:val="323130"/>
        </w:rPr>
        <w:t xml:space="preserve"> (</w:t>
      </w:r>
      <w:proofErr w:type="spellStart"/>
      <w:r w:rsidRPr="00C46C6B">
        <w:rPr>
          <w:rFonts w:ascii="Aptos" w:eastAsia="Segoe UI" w:hAnsi="Aptos" w:cs="Segoe UI"/>
          <w:color w:val="323130"/>
        </w:rPr>
        <w:t>LWP’s</w:t>
      </w:r>
      <w:proofErr w:type="spellEnd"/>
      <w:r w:rsidRPr="00C46C6B">
        <w:rPr>
          <w:rFonts w:ascii="Aptos" w:eastAsia="Segoe UI" w:hAnsi="Aptos" w:cs="Segoe UI"/>
          <w:color w:val="323130"/>
        </w:rPr>
        <w:t xml:space="preserve">) opgericht: een bij </w:t>
      </w:r>
      <w:proofErr w:type="spellStart"/>
      <w:r w:rsidRPr="00C46C6B">
        <w:rPr>
          <w:rFonts w:ascii="Aptos" w:eastAsia="Segoe UI" w:hAnsi="Aptos" w:cs="Segoe UI"/>
          <w:color w:val="323130"/>
        </w:rPr>
        <w:t>Amsta</w:t>
      </w:r>
      <w:proofErr w:type="spellEnd"/>
      <w:r w:rsidRPr="00C46C6B">
        <w:rPr>
          <w:rFonts w:ascii="Aptos" w:eastAsia="Segoe UI" w:hAnsi="Aptos" w:cs="Segoe UI"/>
          <w:color w:val="323130"/>
        </w:rPr>
        <w:t xml:space="preserve"> (</w:t>
      </w:r>
      <w:proofErr w:type="spellStart"/>
      <w:r w:rsidRPr="00C46C6B">
        <w:rPr>
          <w:rFonts w:ascii="Aptos" w:eastAsia="Segoe UI" w:hAnsi="Aptos" w:cs="Segoe UI"/>
          <w:color w:val="323130"/>
        </w:rPr>
        <w:t>gerontopsychiatrie</w:t>
      </w:r>
      <w:proofErr w:type="spellEnd"/>
      <w:r w:rsidRPr="00C46C6B">
        <w:rPr>
          <w:rFonts w:ascii="Aptos" w:eastAsia="Segoe UI" w:hAnsi="Aptos" w:cs="Segoe UI"/>
          <w:color w:val="323130"/>
        </w:rPr>
        <w:t xml:space="preserve">) en een bij Ons Tweede Thuis (volwassenen met een Licht Verstandelijke Beperking). Gedurende </w:t>
      </w:r>
      <w:r>
        <w:rPr>
          <w:rFonts w:ascii="Aptos" w:eastAsia="Segoe UI" w:hAnsi="Aptos" w:cs="Segoe UI"/>
          <w:color w:val="323130"/>
        </w:rPr>
        <w:t xml:space="preserve">dit </w:t>
      </w:r>
      <w:r w:rsidRPr="00C46C6B">
        <w:rPr>
          <w:rFonts w:ascii="Aptos" w:eastAsia="Segoe UI" w:hAnsi="Aptos" w:cs="Segoe UI"/>
          <w:color w:val="323130"/>
        </w:rPr>
        <w:t xml:space="preserve">project houden we u op de hoogte van de voortgang van deze </w:t>
      </w:r>
      <w:proofErr w:type="spellStart"/>
      <w:r w:rsidRPr="00C46C6B">
        <w:rPr>
          <w:rFonts w:ascii="Aptos" w:eastAsia="Segoe UI" w:hAnsi="Aptos" w:cs="Segoe UI"/>
          <w:color w:val="323130"/>
        </w:rPr>
        <w:t>LeerWerkPlaatsen</w:t>
      </w:r>
      <w:proofErr w:type="spellEnd"/>
      <w:r w:rsidRPr="00C46C6B">
        <w:rPr>
          <w:rFonts w:ascii="Aptos" w:eastAsia="Segoe UI" w:hAnsi="Aptos" w:cs="Segoe UI"/>
          <w:color w:val="323130"/>
        </w:rPr>
        <w:t xml:space="preserve"> via de nieuwsbrief. Steeds vanuit een ander perspectief én steeds ook nodigen we u uit om te reageren op de vraag, quiz of stelling!  </w:t>
      </w:r>
    </w:p>
    <w:p w14:paraId="2B6BE156" w14:textId="476D1BE2" w:rsidR="00AE3E7F" w:rsidRPr="00C46C6B" w:rsidRDefault="00AE3E7F" w:rsidP="00AE3E7F">
      <w:pPr>
        <w:spacing w:line="260" w:lineRule="atLeast"/>
        <w:rPr>
          <w:rFonts w:ascii="Aptos" w:eastAsia="Segoe UI" w:hAnsi="Aptos" w:cs="Segoe UI"/>
          <w:color w:val="323130"/>
        </w:rPr>
      </w:pPr>
      <w:r>
        <w:rPr>
          <w:rFonts w:ascii="Aptos" w:eastAsia="Segoe UI" w:hAnsi="Aptos" w:cs="Segoe UI"/>
          <w:color w:val="323130"/>
        </w:rPr>
        <w:t>Nu</w:t>
      </w:r>
      <w:r w:rsidR="00251821">
        <w:rPr>
          <w:rFonts w:ascii="Aptos" w:eastAsia="Segoe UI" w:hAnsi="Aptos" w:cs="Segoe UI"/>
          <w:color w:val="323130"/>
        </w:rPr>
        <w:t xml:space="preserve"> zijn </w:t>
      </w:r>
      <w:r w:rsidR="00D13E07">
        <w:rPr>
          <w:rFonts w:ascii="Aptos" w:eastAsia="Segoe UI" w:hAnsi="Aptos" w:cs="Segoe UI"/>
          <w:color w:val="323130"/>
        </w:rPr>
        <w:t>mw.</w:t>
      </w:r>
      <w:r w:rsidR="00251821">
        <w:rPr>
          <w:rFonts w:ascii="Aptos" w:eastAsia="Segoe UI" w:hAnsi="Aptos" w:cs="Segoe UI"/>
          <w:color w:val="323130"/>
        </w:rPr>
        <w:t xml:space="preserve"> Hemmer en Rosa de Blaauw aan het </w:t>
      </w:r>
      <w:r w:rsidRPr="00C46C6B">
        <w:rPr>
          <w:rFonts w:ascii="Aptos" w:eastAsia="Segoe UI" w:hAnsi="Aptos" w:cs="Segoe UI"/>
          <w:color w:val="323130"/>
        </w:rPr>
        <w:t xml:space="preserve">woord: </w:t>
      </w:r>
      <w:r w:rsidR="00D13E07">
        <w:rPr>
          <w:rFonts w:ascii="Aptos" w:eastAsia="Segoe UI" w:hAnsi="Aptos" w:cs="Segoe UI"/>
          <w:color w:val="323130"/>
        </w:rPr>
        <w:t>Mw. Hemmer</w:t>
      </w:r>
      <w:r w:rsidR="00251821">
        <w:rPr>
          <w:rFonts w:ascii="Aptos" w:eastAsia="Segoe UI" w:hAnsi="Aptos" w:cs="Segoe UI"/>
          <w:color w:val="323130"/>
        </w:rPr>
        <w:t xml:space="preserve"> </w:t>
      </w:r>
      <w:r w:rsidR="00FC32B5">
        <w:rPr>
          <w:rFonts w:ascii="Aptos" w:eastAsia="Segoe UI" w:hAnsi="Aptos" w:cs="Segoe UI"/>
          <w:color w:val="323130"/>
        </w:rPr>
        <w:t xml:space="preserve">woont nu een aantal jaar in het dr. </w:t>
      </w:r>
      <w:proofErr w:type="spellStart"/>
      <w:r w:rsidR="00FC32B5">
        <w:rPr>
          <w:rFonts w:ascii="Aptos" w:eastAsia="Segoe UI" w:hAnsi="Aptos" w:cs="Segoe UI"/>
          <w:color w:val="323130"/>
        </w:rPr>
        <w:t>Sarphatihuis</w:t>
      </w:r>
      <w:proofErr w:type="spellEnd"/>
      <w:r w:rsidR="00FC32B5">
        <w:rPr>
          <w:rFonts w:ascii="Aptos" w:eastAsia="Segoe UI" w:hAnsi="Aptos" w:cs="Segoe UI"/>
          <w:color w:val="323130"/>
        </w:rPr>
        <w:t xml:space="preserve"> van </w:t>
      </w:r>
      <w:proofErr w:type="spellStart"/>
      <w:r w:rsidR="00FC32B5">
        <w:rPr>
          <w:rFonts w:ascii="Aptos" w:eastAsia="Segoe UI" w:hAnsi="Aptos" w:cs="Segoe UI"/>
          <w:color w:val="323130"/>
        </w:rPr>
        <w:t>Amsta</w:t>
      </w:r>
      <w:proofErr w:type="spellEnd"/>
      <w:r w:rsidR="00FC32B5">
        <w:rPr>
          <w:rFonts w:ascii="Aptos" w:eastAsia="Segoe UI" w:hAnsi="Aptos" w:cs="Segoe UI"/>
          <w:color w:val="323130"/>
        </w:rPr>
        <w:t xml:space="preserve"> en </w:t>
      </w:r>
      <w:r w:rsidR="00282037">
        <w:rPr>
          <w:rFonts w:ascii="Aptos" w:eastAsia="Segoe UI" w:hAnsi="Aptos" w:cs="Segoe UI"/>
          <w:color w:val="323130"/>
        </w:rPr>
        <w:t>Rosa loopt haar laatste stage van haar opleiding tot Maatschappelijk</w:t>
      </w:r>
      <w:r w:rsidR="00FA3350">
        <w:rPr>
          <w:rFonts w:ascii="Aptos" w:eastAsia="Segoe UI" w:hAnsi="Aptos" w:cs="Segoe UI"/>
          <w:color w:val="323130"/>
        </w:rPr>
        <w:t>e</w:t>
      </w:r>
      <w:r w:rsidR="00282037">
        <w:rPr>
          <w:rFonts w:ascii="Aptos" w:eastAsia="Segoe UI" w:hAnsi="Aptos" w:cs="Segoe UI"/>
          <w:color w:val="323130"/>
        </w:rPr>
        <w:t xml:space="preserve"> </w:t>
      </w:r>
      <w:r w:rsidR="00D13E07">
        <w:rPr>
          <w:rFonts w:ascii="Aptos" w:eastAsia="Segoe UI" w:hAnsi="Aptos" w:cs="Segoe UI"/>
          <w:color w:val="323130"/>
        </w:rPr>
        <w:t>Zorg</w:t>
      </w:r>
      <w:r w:rsidR="00282037">
        <w:rPr>
          <w:rFonts w:ascii="Aptos" w:eastAsia="Segoe UI" w:hAnsi="Aptos" w:cs="Segoe UI"/>
          <w:color w:val="323130"/>
        </w:rPr>
        <w:t xml:space="preserve"> van het ROC van Amsterdam op de afdeling waar </w:t>
      </w:r>
      <w:r w:rsidR="00D13E07">
        <w:rPr>
          <w:rFonts w:ascii="Aptos" w:eastAsia="Segoe UI" w:hAnsi="Aptos" w:cs="Segoe UI"/>
          <w:color w:val="323130"/>
        </w:rPr>
        <w:t>Mw. Hemmer</w:t>
      </w:r>
      <w:r w:rsidR="00282037">
        <w:rPr>
          <w:rFonts w:ascii="Aptos" w:eastAsia="Segoe UI" w:hAnsi="Aptos" w:cs="Segoe UI"/>
          <w:color w:val="323130"/>
        </w:rPr>
        <w:t xml:space="preserve"> woont. </w:t>
      </w:r>
    </w:p>
    <w:p w14:paraId="64B070F0" w14:textId="77777777" w:rsidR="00AE3E7F" w:rsidRDefault="00AE3E7F" w:rsidP="00AE3E7F">
      <w:pPr>
        <w:spacing w:line="260" w:lineRule="atLeast"/>
        <w:rPr>
          <w:rFonts w:ascii="Aptos" w:eastAsia="Segoe UI" w:hAnsi="Aptos" w:cs="Segoe UI"/>
          <w:b/>
          <w:bCs/>
          <w:color w:val="323130"/>
        </w:rPr>
      </w:pPr>
    </w:p>
    <w:p w14:paraId="5FE99914" w14:textId="67E595F6" w:rsidR="00AE3E7F" w:rsidRPr="00C46C6B" w:rsidRDefault="00AE3E7F" w:rsidP="00AE3E7F">
      <w:pPr>
        <w:spacing w:line="260" w:lineRule="atLeast"/>
        <w:rPr>
          <w:rFonts w:ascii="Aptos" w:eastAsia="Segoe UI" w:hAnsi="Aptos" w:cs="Segoe UI"/>
          <w:b/>
          <w:bCs/>
          <w:color w:val="323130"/>
        </w:rPr>
      </w:pPr>
      <w:r w:rsidRPr="00C46C6B">
        <w:rPr>
          <w:rFonts w:ascii="Aptos" w:eastAsia="Segoe UI" w:hAnsi="Aptos" w:cs="Segoe UI"/>
          <w:b/>
          <w:bCs/>
          <w:color w:val="323130"/>
        </w:rPr>
        <w:t>De ruimte</w:t>
      </w:r>
    </w:p>
    <w:p w14:paraId="0C03A887" w14:textId="3B94523C" w:rsidR="00FB1B4E" w:rsidRPr="007C784E" w:rsidRDefault="00F21E78" w:rsidP="00AE3E7F">
      <w:pPr>
        <w:spacing w:line="260" w:lineRule="atLeast"/>
        <w:rPr>
          <w:rFonts w:ascii="Aptos" w:eastAsia="Segoe UI" w:hAnsi="Aptos" w:cs="Segoe UI"/>
          <w:color w:val="323130"/>
        </w:rPr>
      </w:pPr>
      <w:r>
        <w:rPr>
          <w:rFonts w:ascii="Aptos" w:eastAsia="Segoe UI" w:hAnsi="Aptos" w:cs="Segoe UI"/>
          <w:color w:val="323130"/>
        </w:rPr>
        <w:t xml:space="preserve">Het interview </w:t>
      </w:r>
      <w:r w:rsidR="001E22DD">
        <w:rPr>
          <w:rFonts w:ascii="Aptos" w:eastAsia="Segoe UI" w:hAnsi="Aptos" w:cs="Segoe UI"/>
          <w:color w:val="323130"/>
        </w:rPr>
        <w:t xml:space="preserve">met Rosa en </w:t>
      </w:r>
      <w:r w:rsidR="00D13E07">
        <w:rPr>
          <w:rFonts w:ascii="Aptos" w:eastAsia="Segoe UI" w:hAnsi="Aptos" w:cs="Segoe UI"/>
          <w:color w:val="323130"/>
        </w:rPr>
        <w:t>Mw. Hemmer</w:t>
      </w:r>
      <w:r w:rsidR="001E22DD">
        <w:rPr>
          <w:rFonts w:ascii="Aptos" w:eastAsia="Segoe UI" w:hAnsi="Aptos" w:cs="Segoe UI"/>
          <w:color w:val="323130"/>
        </w:rPr>
        <w:t xml:space="preserve"> </w:t>
      </w:r>
      <w:r>
        <w:rPr>
          <w:rFonts w:ascii="Aptos" w:eastAsia="Segoe UI" w:hAnsi="Aptos" w:cs="Segoe UI"/>
          <w:color w:val="323130"/>
        </w:rPr>
        <w:t xml:space="preserve">vindt plaats in </w:t>
      </w:r>
      <w:r w:rsidR="007C784E">
        <w:rPr>
          <w:rFonts w:ascii="Aptos" w:eastAsia="Segoe UI" w:hAnsi="Aptos" w:cs="Segoe UI"/>
          <w:color w:val="323130"/>
        </w:rPr>
        <w:t xml:space="preserve">de kamer van </w:t>
      </w:r>
      <w:r w:rsidR="00D13E07">
        <w:rPr>
          <w:rFonts w:ascii="Aptos" w:eastAsia="Segoe UI" w:hAnsi="Aptos" w:cs="Segoe UI"/>
          <w:color w:val="323130"/>
        </w:rPr>
        <w:t>Mw. Hemmer</w:t>
      </w:r>
      <w:r w:rsidR="007C784E">
        <w:rPr>
          <w:rFonts w:ascii="Aptos" w:eastAsia="Segoe UI" w:hAnsi="Aptos" w:cs="Segoe UI"/>
          <w:color w:val="323130"/>
        </w:rPr>
        <w:t xml:space="preserve"> op het dr. </w:t>
      </w:r>
      <w:proofErr w:type="spellStart"/>
      <w:r w:rsidR="007C784E">
        <w:rPr>
          <w:rFonts w:ascii="Aptos" w:eastAsia="Segoe UI" w:hAnsi="Aptos" w:cs="Segoe UI"/>
          <w:color w:val="323130"/>
        </w:rPr>
        <w:t>Sa</w:t>
      </w:r>
      <w:r w:rsidR="00FB1B4E">
        <w:rPr>
          <w:rFonts w:ascii="Aptos" w:eastAsia="Segoe UI" w:hAnsi="Aptos" w:cs="Segoe UI"/>
          <w:color w:val="323130"/>
        </w:rPr>
        <w:t>r</w:t>
      </w:r>
      <w:r w:rsidR="007C784E">
        <w:rPr>
          <w:rFonts w:ascii="Aptos" w:eastAsia="Segoe UI" w:hAnsi="Aptos" w:cs="Segoe UI"/>
          <w:color w:val="323130"/>
        </w:rPr>
        <w:t>phatihuis</w:t>
      </w:r>
      <w:proofErr w:type="spellEnd"/>
      <w:r w:rsidR="007C784E">
        <w:rPr>
          <w:rFonts w:ascii="Aptos" w:eastAsia="Segoe UI" w:hAnsi="Aptos" w:cs="Segoe UI"/>
          <w:color w:val="323130"/>
        </w:rPr>
        <w:t xml:space="preserve"> </w:t>
      </w:r>
      <w:r w:rsidR="00FB1B4E">
        <w:rPr>
          <w:rFonts w:ascii="Aptos" w:eastAsia="Segoe UI" w:hAnsi="Aptos" w:cs="Segoe UI"/>
          <w:color w:val="323130"/>
        </w:rPr>
        <w:t xml:space="preserve">van </w:t>
      </w:r>
      <w:proofErr w:type="spellStart"/>
      <w:r w:rsidR="00FB1B4E">
        <w:rPr>
          <w:rFonts w:ascii="Aptos" w:eastAsia="Segoe UI" w:hAnsi="Aptos" w:cs="Segoe UI"/>
          <w:color w:val="323130"/>
        </w:rPr>
        <w:t>Amsta</w:t>
      </w:r>
      <w:proofErr w:type="spellEnd"/>
      <w:r w:rsidR="000A4594">
        <w:rPr>
          <w:rFonts w:ascii="Aptos" w:eastAsia="Segoe UI" w:hAnsi="Aptos" w:cs="Segoe UI"/>
          <w:color w:val="323130"/>
        </w:rPr>
        <w:t xml:space="preserve">, maar dat is niet waar dit interview over gaat. Het interview gaat over </w:t>
      </w:r>
      <w:r w:rsidR="001E22DD">
        <w:rPr>
          <w:rFonts w:ascii="Aptos" w:eastAsia="Segoe UI" w:hAnsi="Aptos" w:cs="Segoe UI"/>
          <w:color w:val="323130"/>
        </w:rPr>
        <w:t xml:space="preserve">hun </w:t>
      </w:r>
      <w:r w:rsidR="000A4594">
        <w:rPr>
          <w:rFonts w:ascii="Aptos" w:eastAsia="Segoe UI" w:hAnsi="Aptos" w:cs="Segoe UI"/>
          <w:color w:val="323130"/>
        </w:rPr>
        <w:t xml:space="preserve">bezoekje </w:t>
      </w:r>
      <w:r w:rsidR="0096301C">
        <w:rPr>
          <w:rFonts w:ascii="Aptos" w:eastAsia="Segoe UI" w:hAnsi="Aptos" w:cs="Segoe UI"/>
          <w:color w:val="323130"/>
        </w:rPr>
        <w:t xml:space="preserve">aan de Hollandse Manege op de Overtoom. </w:t>
      </w:r>
    </w:p>
    <w:p w14:paraId="35F0CD46" w14:textId="2E7231C2" w:rsidR="00AE3E7F" w:rsidRPr="00C46C6B" w:rsidRDefault="00AE3E7F" w:rsidP="00AE3E7F">
      <w:pPr>
        <w:spacing w:line="260" w:lineRule="atLeast"/>
        <w:rPr>
          <w:rFonts w:ascii="Aptos" w:eastAsia="Segoe UI" w:hAnsi="Aptos" w:cs="Segoe UI"/>
          <w:b/>
          <w:bCs/>
          <w:color w:val="323130"/>
        </w:rPr>
      </w:pPr>
      <w:r w:rsidRPr="00C46C6B">
        <w:rPr>
          <w:rFonts w:ascii="Aptos" w:eastAsia="Segoe UI" w:hAnsi="Aptos" w:cs="Segoe UI"/>
          <w:b/>
          <w:bCs/>
          <w:color w:val="323130"/>
        </w:rPr>
        <w:t>De krachten</w:t>
      </w:r>
    </w:p>
    <w:p w14:paraId="71FFC9D2" w14:textId="2FEBF3DE" w:rsidR="00AE3E7F" w:rsidRPr="00486954" w:rsidRDefault="00AC7F43" w:rsidP="00AE3E7F">
      <w:pPr>
        <w:spacing w:line="260" w:lineRule="atLeast"/>
        <w:rPr>
          <w:rFonts w:ascii="Aptos" w:eastAsia="Segoe UI" w:hAnsi="Aptos" w:cs="Segoe UI"/>
          <w:color w:val="323130"/>
        </w:rPr>
      </w:pPr>
      <w:r>
        <w:rPr>
          <w:rFonts w:ascii="Aptos" w:eastAsia="Segoe UI" w:hAnsi="Aptos" w:cs="Segoe UI"/>
          <w:color w:val="323130"/>
        </w:rPr>
        <w:t xml:space="preserve">Rosa en </w:t>
      </w:r>
      <w:r w:rsidR="00D13E07">
        <w:rPr>
          <w:rFonts w:ascii="Aptos" w:eastAsia="Segoe UI" w:hAnsi="Aptos" w:cs="Segoe UI"/>
          <w:color w:val="323130"/>
        </w:rPr>
        <w:t>Mw. Hemmer</w:t>
      </w:r>
      <w:r>
        <w:rPr>
          <w:rFonts w:ascii="Aptos" w:eastAsia="Segoe UI" w:hAnsi="Aptos" w:cs="Segoe UI"/>
          <w:color w:val="323130"/>
        </w:rPr>
        <w:t xml:space="preserve"> houden beide van paarden, </w:t>
      </w:r>
      <w:r w:rsidR="006C5E4E">
        <w:rPr>
          <w:rFonts w:ascii="Aptos" w:eastAsia="Segoe UI" w:hAnsi="Aptos" w:cs="Segoe UI"/>
          <w:color w:val="323130"/>
        </w:rPr>
        <w:t xml:space="preserve">ze hebben </w:t>
      </w:r>
      <w:r w:rsidR="00FA3350">
        <w:rPr>
          <w:rFonts w:ascii="Aptos" w:eastAsia="Segoe UI" w:hAnsi="Aptos" w:cs="Segoe UI"/>
          <w:color w:val="323130"/>
        </w:rPr>
        <w:t>het</w:t>
      </w:r>
      <w:r w:rsidR="006C5E4E">
        <w:rPr>
          <w:rFonts w:ascii="Aptos" w:eastAsia="Segoe UI" w:hAnsi="Aptos" w:cs="Segoe UI"/>
          <w:color w:val="323130"/>
        </w:rPr>
        <w:t xml:space="preserve"> regelmatig samen over deze liefhebberij. En Ros</w:t>
      </w:r>
      <w:r w:rsidR="003D4BA9">
        <w:rPr>
          <w:rFonts w:ascii="Aptos" w:eastAsia="Segoe UI" w:hAnsi="Aptos" w:cs="Segoe UI"/>
          <w:color w:val="323130"/>
        </w:rPr>
        <w:t xml:space="preserve">a dacht: </w:t>
      </w:r>
      <w:r w:rsidR="003D4BA9" w:rsidRPr="00486954">
        <w:rPr>
          <w:rFonts w:ascii="Aptos" w:eastAsia="Segoe UI" w:hAnsi="Aptos" w:cs="Segoe UI"/>
          <w:i/>
          <w:iCs/>
          <w:color w:val="323130"/>
        </w:rPr>
        <w:t xml:space="preserve">‘Ik loop stage op deze afdeling </w:t>
      </w:r>
      <w:r w:rsidR="008B5C6A">
        <w:rPr>
          <w:rFonts w:ascii="Aptos" w:eastAsia="Segoe UI" w:hAnsi="Aptos" w:cs="Segoe UI"/>
          <w:i/>
          <w:iCs/>
          <w:color w:val="323130"/>
        </w:rPr>
        <w:t>é</w:t>
      </w:r>
      <w:r w:rsidR="003D4BA9" w:rsidRPr="00486954">
        <w:rPr>
          <w:rFonts w:ascii="Aptos" w:eastAsia="Segoe UI" w:hAnsi="Aptos" w:cs="Segoe UI"/>
          <w:i/>
          <w:iCs/>
          <w:color w:val="323130"/>
        </w:rPr>
        <w:t>n ik heb tijd</w:t>
      </w:r>
      <w:r w:rsidR="008B5C6A">
        <w:rPr>
          <w:rFonts w:ascii="Aptos" w:eastAsia="Segoe UI" w:hAnsi="Aptos" w:cs="Segoe UI"/>
          <w:i/>
          <w:iCs/>
          <w:color w:val="323130"/>
        </w:rPr>
        <w:t xml:space="preserve"> én ik kan het goed vinden met </w:t>
      </w:r>
      <w:r w:rsidR="00D13E07">
        <w:rPr>
          <w:rFonts w:ascii="Aptos" w:eastAsia="Segoe UI" w:hAnsi="Aptos" w:cs="Segoe UI"/>
          <w:i/>
          <w:iCs/>
          <w:color w:val="323130"/>
        </w:rPr>
        <w:t>Mw. Hemmer</w:t>
      </w:r>
      <w:r w:rsidR="00FA3350">
        <w:rPr>
          <w:rFonts w:ascii="Aptos" w:eastAsia="Segoe UI" w:hAnsi="Aptos" w:cs="Segoe UI"/>
          <w:i/>
          <w:iCs/>
          <w:color w:val="323130"/>
        </w:rPr>
        <w:t>, z</w:t>
      </w:r>
      <w:r w:rsidR="003D4BA9" w:rsidRPr="00486954">
        <w:rPr>
          <w:rFonts w:ascii="Aptos" w:eastAsia="Segoe UI" w:hAnsi="Aptos" w:cs="Segoe UI"/>
          <w:i/>
          <w:iCs/>
          <w:color w:val="323130"/>
        </w:rPr>
        <w:t xml:space="preserve">al ik een keer samen met </w:t>
      </w:r>
      <w:r w:rsidR="00D13E07">
        <w:rPr>
          <w:rFonts w:ascii="Aptos" w:eastAsia="Segoe UI" w:hAnsi="Aptos" w:cs="Segoe UI"/>
          <w:i/>
          <w:iCs/>
          <w:color w:val="323130"/>
        </w:rPr>
        <w:t>Mw. Hemmer</w:t>
      </w:r>
      <w:r w:rsidR="003D4BA9" w:rsidRPr="00486954">
        <w:rPr>
          <w:rFonts w:ascii="Aptos" w:eastAsia="Segoe UI" w:hAnsi="Aptos" w:cs="Segoe UI"/>
          <w:i/>
          <w:iCs/>
          <w:color w:val="323130"/>
        </w:rPr>
        <w:t xml:space="preserve"> naar de Hollandse Manege gaan?’</w:t>
      </w:r>
      <w:r w:rsidR="00486954">
        <w:rPr>
          <w:rFonts w:ascii="Aptos" w:eastAsia="Segoe UI" w:hAnsi="Aptos" w:cs="Segoe UI"/>
          <w:color w:val="323130"/>
        </w:rPr>
        <w:t xml:space="preserve">. Die gedachte past bij de ontwikkeling waar ze op de afdeling mee bezig zijn, </w:t>
      </w:r>
      <w:r w:rsidR="008B5C6A">
        <w:rPr>
          <w:rFonts w:ascii="Aptos" w:eastAsia="Segoe UI" w:hAnsi="Aptos" w:cs="Segoe UI"/>
          <w:color w:val="323130"/>
        </w:rPr>
        <w:t xml:space="preserve">hoe kunnen we wat meer aandacht hebben voor de persoonlijke wensen </w:t>
      </w:r>
      <w:r w:rsidR="00FA3350">
        <w:rPr>
          <w:rFonts w:ascii="Aptos" w:eastAsia="Segoe UI" w:hAnsi="Aptos" w:cs="Segoe UI"/>
          <w:color w:val="323130"/>
        </w:rPr>
        <w:t xml:space="preserve">en behoeften </w:t>
      </w:r>
      <w:r w:rsidR="008B5C6A">
        <w:rPr>
          <w:rFonts w:ascii="Aptos" w:eastAsia="Segoe UI" w:hAnsi="Aptos" w:cs="Segoe UI"/>
          <w:color w:val="323130"/>
        </w:rPr>
        <w:t xml:space="preserve">van de ouderen die hier wonen. </w:t>
      </w:r>
    </w:p>
    <w:p w14:paraId="7CEE83DB" w14:textId="77777777" w:rsidR="00AE3E7F" w:rsidRDefault="00AE3E7F" w:rsidP="00AE3E7F">
      <w:pPr>
        <w:spacing w:line="260" w:lineRule="atLeast"/>
        <w:rPr>
          <w:rFonts w:ascii="Aptos" w:eastAsia="Segoe UI" w:hAnsi="Aptos" w:cs="Segoe UI"/>
          <w:b/>
          <w:bCs/>
          <w:color w:val="323130"/>
        </w:rPr>
      </w:pPr>
      <w:r w:rsidRPr="00C46C6B">
        <w:rPr>
          <w:rFonts w:ascii="Aptos" w:eastAsia="Segoe UI" w:hAnsi="Aptos" w:cs="Segoe UI"/>
          <w:b/>
          <w:bCs/>
          <w:color w:val="323130"/>
        </w:rPr>
        <w:t>De activiteiten</w:t>
      </w:r>
    </w:p>
    <w:p w14:paraId="5A43C0AC" w14:textId="24F9A564" w:rsidR="00F21E78" w:rsidRDefault="008B5C6A" w:rsidP="00AE3E7F">
      <w:pPr>
        <w:spacing w:line="260" w:lineRule="atLeast"/>
        <w:rPr>
          <w:rFonts w:ascii="Aptos" w:eastAsia="Segoe UI" w:hAnsi="Aptos" w:cs="Segoe UI"/>
          <w:color w:val="323130"/>
        </w:rPr>
      </w:pPr>
      <w:r>
        <w:rPr>
          <w:rFonts w:ascii="Aptos" w:eastAsia="Segoe UI" w:hAnsi="Aptos" w:cs="Segoe UI"/>
          <w:color w:val="323130"/>
        </w:rPr>
        <w:t xml:space="preserve">Zo gezegd, zo gedaan. Op een dag </w:t>
      </w:r>
      <w:r w:rsidR="00001BDC">
        <w:rPr>
          <w:rFonts w:ascii="Aptos" w:eastAsia="Segoe UI" w:hAnsi="Aptos" w:cs="Segoe UI"/>
          <w:color w:val="323130"/>
        </w:rPr>
        <w:t xml:space="preserve">besloten </w:t>
      </w:r>
      <w:r w:rsidR="00D13E07">
        <w:rPr>
          <w:rFonts w:ascii="Aptos" w:eastAsia="Segoe UI" w:hAnsi="Aptos" w:cs="Segoe UI"/>
          <w:color w:val="323130"/>
        </w:rPr>
        <w:t>Mw. Hemmer</w:t>
      </w:r>
      <w:r w:rsidR="00001BDC">
        <w:rPr>
          <w:rFonts w:ascii="Aptos" w:eastAsia="Segoe UI" w:hAnsi="Aptos" w:cs="Segoe UI"/>
          <w:color w:val="323130"/>
        </w:rPr>
        <w:t xml:space="preserve"> en Rosa met de tram een bezoekje te gaan brengen aan de Hollandse Manege. </w:t>
      </w:r>
      <w:r w:rsidR="006F32F2">
        <w:rPr>
          <w:rFonts w:ascii="Aptos" w:eastAsia="Segoe UI" w:hAnsi="Aptos" w:cs="Segoe UI"/>
          <w:color w:val="323130"/>
        </w:rPr>
        <w:t xml:space="preserve">Rosa had geprobeerd de manege te bellen om te vragen of ze mochten komen, maar ze kreeg geen gehoor. </w:t>
      </w:r>
      <w:r w:rsidR="00BD7607">
        <w:rPr>
          <w:rFonts w:ascii="Aptos" w:eastAsia="Segoe UI" w:hAnsi="Aptos" w:cs="Segoe UI"/>
          <w:color w:val="323130"/>
        </w:rPr>
        <w:t xml:space="preserve">Ze besloten een gokje te nemen. </w:t>
      </w:r>
    </w:p>
    <w:p w14:paraId="21AEA1E3" w14:textId="5E647B44" w:rsidR="00BD7607" w:rsidRDefault="00D13E07" w:rsidP="00AE3E7F">
      <w:pPr>
        <w:spacing w:line="260" w:lineRule="atLeast"/>
        <w:rPr>
          <w:rFonts w:ascii="Aptos" w:eastAsia="Segoe UI" w:hAnsi="Aptos" w:cs="Segoe UI"/>
          <w:color w:val="323130"/>
        </w:rPr>
      </w:pPr>
      <w:r>
        <w:rPr>
          <w:rFonts w:ascii="Aptos" w:eastAsia="Segoe UI" w:hAnsi="Aptos" w:cs="Segoe UI"/>
          <w:color w:val="323130"/>
        </w:rPr>
        <w:t>Mw. Hemmer</w:t>
      </w:r>
      <w:r w:rsidR="000872E1">
        <w:rPr>
          <w:rFonts w:ascii="Aptos" w:eastAsia="Segoe UI" w:hAnsi="Aptos" w:cs="Segoe UI"/>
          <w:color w:val="323130"/>
        </w:rPr>
        <w:t xml:space="preserve"> in de rolstoel, Rosa duwde haar voort, op weg naar de tramhalte. Beide vonden ze het wel een beetje spannend. De eerste hobbel kwam al snel</w:t>
      </w:r>
      <w:r w:rsidR="000567A3">
        <w:rPr>
          <w:rFonts w:ascii="Aptos" w:eastAsia="Segoe UI" w:hAnsi="Aptos" w:cs="Segoe UI"/>
          <w:color w:val="323130"/>
        </w:rPr>
        <w:t xml:space="preserve">, het </w:t>
      </w:r>
      <w:r w:rsidR="009B68C5">
        <w:rPr>
          <w:rFonts w:ascii="Aptos" w:eastAsia="Segoe UI" w:hAnsi="Aptos" w:cs="Segoe UI"/>
          <w:color w:val="323130"/>
        </w:rPr>
        <w:t xml:space="preserve">rolstoelplankje van de tram ging niet uit. Met wat hulp hebben ze dat </w:t>
      </w:r>
      <w:r w:rsidR="00FA3350">
        <w:rPr>
          <w:rFonts w:ascii="Aptos" w:eastAsia="Segoe UI" w:hAnsi="Aptos" w:cs="Segoe UI"/>
          <w:color w:val="323130"/>
        </w:rPr>
        <w:t>gefikst</w:t>
      </w:r>
      <w:r w:rsidR="009B68C5">
        <w:rPr>
          <w:rFonts w:ascii="Aptos" w:eastAsia="Segoe UI" w:hAnsi="Aptos" w:cs="Segoe UI"/>
          <w:color w:val="323130"/>
        </w:rPr>
        <w:t>. Via het museumplein</w:t>
      </w:r>
      <w:r w:rsidR="00FA3350">
        <w:rPr>
          <w:rFonts w:ascii="Aptos" w:eastAsia="Segoe UI" w:hAnsi="Aptos" w:cs="Segoe UI"/>
          <w:color w:val="323130"/>
        </w:rPr>
        <w:t xml:space="preserve"> en </w:t>
      </w:r>
      <w:r w:rsidR="009B68C5">
        <w:rPr>
          <w:rFonts w:ascii="Aptos" w:eastAsia="Segoe UI" w:hAnsi="Aptos" w:cs="Segoe UI"/>
          <w:color w:val="323130"/>
        </w:rPr>
        <w:t xml:space="preserve">het </w:t>
      </w:r>
      <w:r w:rsidR="00FA3350">
        <w:rPr>
          <w:rFonts w:ascii="Aptos" w:eastAsia="Segoe UI" w:hAnsi="Aptos" w:cs="Segoe UI"/>
          <w:color w:val="323130"/>
        </w:rPr>
        <w:t>Leidse</w:t>
      </w:r>
      <w:r w:rsidR="009B68C5">
        <w:rPr>
          <w:rFonts w:ascii="Aptos" w:eastAsia="Segoe UI" w:hAnsi="Aptos" w:cs="Segoe UI"/>
          <w:color w:val="323130"/>
        </w:rPr>
        <w:t xml:space="preserve"> plein </w:t>
      </w:r>
      <w:r w:rsidR="008B179D">
        <w:rPr>
          <w:rFonts w:ascii="Aptos" w:eastAsia="Segoe UI" w:hAnsi="Aptos" w:cs="Segoe UI"/>
          <w:color w:val="323130"/>
        </w:rPr>
        <w:t xml:space="preserve">op weg </w:t>
      </w:r>
      <w:r w:rsidR="001F1391">
        <w:rPr>
          <w:rFonts w:ascii="Aptos" w:eastAsia="Segoe UI" w:hAnsi="Aptos" w:cs="Segoe UI"/>
          <w:color w:val="323130"/>
        </w:rPr>
        <w:t xml:space="preserve">naar de manage. </w:t>
      </w:r>
    </w:p>
    <w:p w14:paraId="3EBD79D5" w14:textId="674F80A1" w:rsidR="008F5618" w:rsidRDefault="00402E5C" w:rsidP="00AE3E7F">
      <w:pPr>
        <w:spacing w:line="260" w:lineRule="atLeast"/>
        <w:rPr>
          <w:rFonts w:ascii="Aptos" w:eastAsia="Segoe UI" w:hAnsi="Aptos" w:cs="Segoe UI"/>
          <w:color w:val="323130"/>
        </w:rPr>
      </w:pPr>
      <w:r>
        <w:rPr>
          <w:rFonts w:ascii="Aptos" w:eastAsia="Segoe UI" w:hAnsi="Aptos" w:cs="Segoe UI"/>
          <w:color w:val="323130"/>
        </w:rPr>
        <w:t xml:space="preserve">De tweede hobbel volgde, de deur van de </w:t>
      </w:r>
      <w:r w:rsidR="00FA3350">
        <w:rPr>
          <w:rFonts w:ascii="Aptos" w:eastAsia="Segoe UI" w:hAnsi="Aptos" w:cs="Segoe UI"/>
          <w:color w:val="323130"/>
        </w:rPr>
        <w:t>m</w:t>
      </w:r>
      <w:r>
        <w:rPr>
          <w:rFonts w:ascii="Aptos" w:eastAsia="Segoe UI" w:hAnsi="Aptos" w:cs="Segoe UI"/>
          <w:color w:val="323130"/>
        </w:rPr>
        <w:t>anage leek dicht. Rosa dacht even ‘</w:t>
      </w:r>
      <w:r w:rsidR="00FA4CD2">
        <w:rPr>
          <w:rFonts w:ascii="Aptos" w:eastAsia="Segoe UI" w:hAnsi="Aptos" w:cs="Segoe UI"/>
          <w:i/>
          <w:iCs/>
          <w:color w:val="323130"/>
        </w:rPr>
        <w:t>O</w:t>
      </w:r>
      <w:r w:rsidRPr="00FA4CD2">
        <w:rPr>
          <w:rFonts w:ascii="Aptos" w:eastAsia="Segoe UI" w:hAnsi="Aptos" w:cs="Segoe UI"/>
          <w:i/>
          <w:iCs/>
          <w:color w:val="323130"/>
        </w:rPr>
        <w:t>h nee, mislukt nu ons hele plan?’</w:t>
      </w:r>
      <w:r>
        <w:rPr>
          <w:rFonts w:ascii="Aptos" w:eastAsia="Segoe UI" w:hAnsi="Aptos" w:cs="Segoe UI"/>
          <w:color w:val="323130"/>
        </w:rPr>
        <w:t xml:space="preserve">, maar nee, </w:t>
      </w:r>
      <w:r w:rsidR="00D13E07">
        <w:rPr>
          <w:rFonts w:ascii="Aptos" w:eastAsia="Segoe UI" w:hAnsi="Aptos" w:cs="Segoe UI"/>
          <w:color w:val="323130"/>
        </w:rPr>
        <w:t>Mw. Hemmer</w:t>
      </w:r>
      <w:r>
        <w:rPr>
          <w:rFonts w:ascii="Aptos" w:eastAsia="Segoe UI" w:hAnsi="Aptos" w:cs="Segoe UI"/>
          <w:color w:val="323130"/>
        </w:rPr>
        <w:t xml:space="preserve"> wist raad en zei </w:t>
      </w:r>
      <w:r w:rsidRPr="00402E5C">
        <w:rPr>
          <w:rFonts w:ascii="Aptos" w:eastAsia="Segoe UI" w:hAnsi="Aptos" w:cs="Segoe UI"/>
          <w:i/>
          <w:iCs/>
          <w:color w:val="323130"/>
        </w:rPr>
        <w:t>‘we lopen nog een stukje verder</w:t>
      </w:r>
      <w:r w:rsidR="00FA4CD2">
        <w:rPr>
          <w:rFonts w:ascii="Aptos" w:eastAsia="Segoe UI" w:hAnsi="Aptos" w:cs="Segoe UI"/>
          <w:i/>
          <w:iCs/>
          <w:color w:val="323130"/>
        </w:rPr>
        <w:t>,</w:t>
      </w:r>
      <w:r w:rsidRPr="00402E5C">
        <w:rPr>
          <w:rFonts w:ascii="Aptos" w:eastAsia="Segoe UI" w:hAnsi="Aptos" w:cs="Segoe UI"/>
          <w:i/>
          <w:iCs/>
          <w:color w:val="323130"/>
        </w:rPr>
        <w:t xml:space="preserve"> aan die kant stond mijn paard Nathalie vroeger, daar is ook</w:t>
      </w:r>
      <w:r w:rsidR="00FA4CD2">
        <w:rPr>
          <w:rFonts w:ascii="Aptos" w:eastAsia="Segoe UI" w:hAnsi="Aptos" w:cs="Segoe UI"/>
          <w:i/>
          <w:iCs/>
          <w:color w:val="323130"/>
        </w:rPr>
        <w:t xml:space="preserve"> een</w:t>
      </w:r>
      <w:r w:rsidRPr="00402E5C">
        <w:rPr>
          <w:rFonts w:ascii="Aptos" w:eastAsia="Segoe UI" w:hAnsi="Aptos" w:cs="Segoe UI"/>
          <w:i/>
          <w:iCs/>
          <w:color w:val="323130"/>
        </w:rPr>
        <w:t xml:space="preserve"> deur’</w:t>
      </w:r>
      <w:r>
        <w:rPr>
          <w:rFonts w:ascii="Aptos" w:eastAsia="Segoe UI" w:hAnsi="Aptos" w:cs="Segoe UI"/>
          <w:i/>
          <w:iCs/>
          <w:color w:val="323130"/>
        </w:rPr>
        <w:t xml:space="preserve">. </w:t>
      </w:r>
      <w:r>
        <w:rPr>
          <w:rFonts w:ascii="Aptos" w:eastAsia="Segoe UI" w:hAnsi="Aptos" w:cs="Segoe UI"/>
          <w:color w:val="323130"/>
        </w:rPr>
        <w:t xml:space="preserve">En inderdaad, daar was een meisje haar paard aan het poetsen. </w:t>
      </w:r>
      <w:r w:rsidR="00C9757E">
        <w:rPr>
          <w:rFonts w:ascii="Aptos" w:eastAsia="Segoe UI" w:hAnsi="Aptos" w:cs="Segoe UI"/>
          <w:color w:val="323130"/>
        </w:rPr>
        <w:t xml:space="preserve">Met een smoesje praatten </w:t>
      </w:r>
      <w:r w:rsidR="00FA4CD2">
        <w:rPr>
          <w:rFonts w:ascii="Aptos" w:eastAsia="Segoe UI" w:hAnsi="Aptos" w:cs="Segoe UI"/>
          <w:color w:val="323130"/>
        </w:rPr>
        <w:t>de dames zich</w:t>
      </w:r>
      <w:r w:rsidR="00C9757E">
        <w:rPr>
          <w:rFonts w:ascii="Aptos" w:eastAsia="Segoe UI" w:hAnsi="Aptos" w:cs="Segoe UI"/>
          <w:color w:val="323130"/>
        </w:rPr>
        <w:t xml:space="preserve"> naar binnen. Ze werden daar ontvangen met alle egards</w:t>
      </w:r>
      <w:r w:rsidR="000C5D67">
        <w:rPr>
          <w:rFonts w:ascii="Aptos" w:eastAsia="Segoe UI" w:hAnsi="Aptos" w:cs="Segoe UI"/>
          <w:color w:val="323130"/>
        </w:rPr>
        <w:t xml:space="preserve"> en</w:t>
      </w:r>
      <w:r w:rsidR="00C9757E">
        <w:rPr>
          <w:rFonts w:ascii="Aptos" w:eastAsia="Segoe UI" w:hAnsi="Aptos" w:cs="Segoe UI"/>
          <w:color w:val="323130"/>
        </w:rPr>
        <w:t xml:space="preserve"> kregen koffie </w:t>
      </w:r>
      <w:r w:rsidR="000C5D67">
        <w:rPr>
          <w:rFonts w:ascii="Aptos" w:eastAsia="Segoe UI" w:hAnsi="Aptos" w:cs="Segoe UI"/>
          <w:color w:val="323130"/>
        </w:rPr>
        <w:t>met</w:t>
      </w:r>
      <w:r w:rsidR="00C9757E">
        <w:rPr>
          <w:rFonts w:ascii="Aptos" w:eastAsia="Segoe UI" w:hAnsi="Aptos" w:cs="Segoe UI"/>
          <w:color w:val="323130"/>
        </w:rPr>
        <w:t xml:space="preserve"> een broodje aangeboden. </w:t>
      </w:r>
      <w:r w:rsidR="000C5D67">
        <w:rPr>
          <w:rFonts w:ascii="Aptos" w:eastAsia="Segoe UI" w:hAnsi="Aptos" w:cs="Segoe UI"/>
          <w:color w:val="323130"/>
        </w:rPr>
        <w:t xml:space="preserve">En net als bij </w:t>
      </w:r>
      <w:r w:rsidR="008B4E26">
        <w:rPr>
          <w:rFonts w:ascii="Aptos" w:eastAsia="Segoe UI" w:hAnsi="Aptos" w:cs="Segoe UI"/>
          <w:color w:val="323130"/>
        </w:rPr>
        <w:t xml:space="preserve">manege vertelde </w:t>
      </w:r>
      <w:r w:rsidR="00D13E07">
        <w:rPr>
          <w:rFonts w:ascii="Aptos" w:eastAsia="Segoe UI" w:hAnsi="Aptos" w:cs="Segoe UI"/>
          <w:color w:val="323130"/>
        </w:rPr>
        <w:t>Mw. Hemmer</w:t>
      </w:r>
      <w:r w:rsidR="008B4E26">
        <w:rPr>
          <w:rFonts w:ascii="Aptos" w:eastAsia="Segoe UI" w:hAnsi="Aptos" w:cs="Segoe UI"/>
          <w:color w:val="323130"/>
        </w:rPr>
        <w:t xml:space="preserve"> met twinkelende ogen </w:t>
      </w:r>
      <w:r w:rsidR="00576169">
        <w:rPr>
          <w:rFonts w:ascii="Aptos" w:eastAsia="Segoe UI" w:hAnsi="Aptos" w:cs="Segoe UI"/>
          <w:color w:val="323130"/>
        </w:rPr>
        <w:t xml:space="preserve">ook tijdens het interview </w:t>
      </w:r>
      <w:r w:rsidR="008B4E26">
        <w:rPr>
          <w:rFonts w:ascii="Aptos" w:eastAsia="Segoe UI" w:hAnsi="Aptos" w:cs="Segoe UI"/>
          <w:color w:val="323130"/>
        </w:rPr>
        <w:t xml:space="preserve">over hoe je </w:t>
      </w:r>
      <w:r w:rsidR="008B4E26">
        <w:rPr>
          <w:rFonts w:ascii="Aptos" w:eastAsia="Segoe UI" w:hAnsi="Aptos" w:cs="Segoe UI"/>
          <w:color w:val="323130"/>
        </w:rPr>
        <w:lastRenderedPageBreak/>
        <w:t xml:space="preserve">met een paard hoort om te gaan. </w:t>
      </w:r>
      <w:r w:rsidR="008B4E26" w:rsidRPr="00576169">
        <w:rPr>
          <w:rFonts w:ascii="Aptos" w:eastAsia="Segoe UI" w:hAnsi="Aptos" w:cs="Segoe UI"/>
          <w:i/>
          <w:iCs/>
          <w:color w:val="323130"/>
        </w:rPr>
        <w:t>‘Er gaat een lijn</w:t>
      </w:r>
      <w:r w:rsidR="00576169" w:rsidRPr="00576169">
        <w:rPr>
          <w:rFonts w:ascii="Aptos" w:eastAsia="Segoe UI" w:hAnsi="Aptos" w:cs="Segoe UI"/>
          <w:i/>
          <w:iCs/>
          <w:color w:val="323130"/>
        </w:rPr>
        <w:t>tje</w:t>
      </w:r>
      <w:r w:rsidR="008B4E26" w:rsidRPr="00576169">
        <w:rPr>
          <w:rFonts w:ascii="Aptos" w:eastAsia="Segoe UI" w:hAnsi="Aptos" w:cs="Segoe UI"/>
          <w:i/>
          <w:iCs/>
          <w:color w:val="323130"/>
        </w:rPr>
        <w:t xml:space="preserve"> van jou hand naar de mond van het paard. Dat moet je niet te strak h</w:t>
      </w:r>
      <w:r w:rsidR="00576169" w:rsidRPr="00576169">
        <w:rPr>
          <w:rFonts w:ascii="Aptos" w:eastAsia="Segoe UI" w:hAnsi="Aptos" w:cs="Segoe UI"/>
          <w:i/>
          <w:iCs/>
          <w:color w:val="323130"/>
        </w:rPr>
        <w:t>ouden</w:t>
      </w:r>
      <w:r w:rsidR="008B4E26" w:rsidRPr="00576169">
        <w:rPr>
          <w:rFonts w:ascii="Aptos" w:eastAsia="Segoe UI" w:hAnsi="Aptos" w:cs="Segoe UI"/>
          <w:i/>
          <w:iCs/>
          <w:color w:val="323130"/>
        </w:rPr>
        <w:t xml:space="preserve">, want dan voelt het paard steeds dat er </w:t>
      </w:r>
      <w:r w:rsidR="00576169" w:rsidRPr="00576169">
        <w:rPr>
          <w:rFonts w:ascii="Aptos" w:eastAsia="Segoe UI" w:hAnsi="Aptos" w:cs="Segoe UI"/>
          <w:i/>
          <w:iCs/>
          <w:color w:val="323130"/>
        </w:rPr>
        <w:t>aan haar mond getrokken word. Op een gegeven moment is ze dat zat en zal ze niet meer naar je luisteren’.</w:t>
      </w:r>
      <w:r w:rsidR="00576169">
        <w:rPr>
          <w:rFonts w:ascii="Aptos" w:eastAsia="Segoe UI" w:hAnsi="Aptos" w:cs="Segoe UI"/>
          <w:color w:val="323130"/>
        </w:rPr>
        <w:t xml:space="preserve"> </w:t>
      </w:r>
    </w:p>
    <w:p w14:paraId="24463468" w14:textId="28154BE1" w:rsidR="00402E5C" w:rsidRPr="00402E5C" w:rsidRDefault="00D13E07" w:rsidP="00AE3E7F">
      <w:pPr>
        <w:spacing w:line="260" w:lineRule="atLeast"/>
        <w:rPr>
          <w:rFonts w:ascii="Aptos" w:eastAsia="Segoe UI" w:hAnsi="Aptos" w:cs="Segoe UI"/>
          <w:color w:val="323130"/>
        </w:rPr>
      </w:pPr>
      <w:r>
        <w:rPr>
          <w:rFonts w:ascii="Aptos" w:eastAsia="Segoe UI" w:hAnsi="Aptos" w:cs="Segoe UI"/>
          <w:color w:val="323130"/>
        </w:rPr>
        <w:t>Mw. Hemmer</w:t>
      </w:r>
      <w:r w:rsidR="00FA4CD2">
        <w:rPr>
          <w:rFonts w:ascii="Aptos" w:eastAsia="Segoe UI" w:hAnsi="Aptos" w:cs="Segoe UI"/>
          <w:color w:val="323130"/>
        </w:rPr>
        <w:t xml:space="preserve"> en Rosa hebben een geweldige middag gehad samen in de manege</w:t>
      </w:r>
      <w:r w:rsidR="008F5618">
        <w:rPr>
          <w:rFonts w:ascii="Aptos" w:eastAsia="Segoe UI" w:hAnsi="Aptos" w:cs="Segoe UI"/>
          <w:color w:val="323130"/>
        </w:rPr>
        <w:t xml:space="preserve"> en het is voor hen beide een heel fijne herinnering. </w:t>
      </w:r>
    </w:p>
    <w:p w14:paraId="65457173" w14:textId="77777777" w:rsidR="00AE3E7F" w:rsidRDefault="00AE3E7F" w:rsidP="00AE3E7F">
      <w:pPr>
        <w:spacing w:line="260" w:lineRule="atLeast"/>
        <w:rPr>
          <w:rFonts w:ascii="Aptos" w:eastAsia="Segoe UI" w:hAnsi="Aptos" w:cs="Segoe UI"/>
          <w:b/>
          <w:bCs/>
          <w:color w:val="323130"/>
        </w:rPr>
      </w:pPr>
      <w:r w:rsidRPr="00C46C6B">
        <w:rPr>
          <w:rFonts w:ascii="Aptos" w:eastAsia="Segoe UI" w:hAnsi="Aptos" w:cs="Segoe UI"/>
          <w:b/>
          <w:bCs/>
          <w:color w:val="323130"/>
        </w:rPr>
        <w:t>De doelen</w:t>
      </w:r>
    </w:p>
    <w:p w14:paraId="35E3FB6D" w14:textId="7D3C23AA" w:rsidR="00FA4CD2" w:rsidRPr="00FA4CD2" w:rsidRDefault="00FA4CD2" w:rsidP="00AE3E7F">
      <w:pPr>
        <w:spacing w:line="260" w:lineRule="atLeast"/>
        <w:rPr>
          <w:rFonts w:ascii="Aptos" w:eastAsia="Segoe UI" w:hAnsi="Aptos" w:cs="Segoe UI"/>
          <w:color w:val="323130"/>
        </w:rPr>
      </w:pPr>
      <w:r>
        <w:rPr>
          <w:rFonts w:ascii="Aptos" w:eastAsia="Segoe UI" w:hAnsi="Aptos" w:cs="Segoe UI"/>
          <w:color w:val="323130"/>
        </w:rPr>
        <w:t xml:space="preserve">Het doel van deze activiteit is om een bijdrage te leveren aan de kwaliteit van het leven van </w:t>
      </w:r>
      <w:r w:rsidR="00D13E07">
        <w:rPr>
          <w:rFonts w:ascii="Aptos" w:eastAsia="Segoe UI" w:hAnsi="Aptos" w:cs="Segoe UI"/>
          <w:color w:val="323130"/>
        </w:rPr>
        <w:t>Mw. Hemmer</w:t>
      </w:r>
      <w:r w:rsidR="008F5618">
        <w:rPr>
          <w:rFonts w:ascii="Aptos" w:eastAsia="Segoe UI" w:hAnsi="Aptos" w:cs="Segoe UI"/>
          <w:color w:val="323130"/>
        </w:rPr>
        <w:t>, om aan te sluiten bij haar wensen en behoefte</w:t>
      </w:r>
      <w:r w:rsidR="00E33E57">
        <w:rPr>
          <w:rFonts w:ascii="Aptos" w:eastAsia="Segoe UI" w:hAnsi="Aptos" w:cs="Segoe UI"/>
          <w:color w:val="323130"/>
        </w:rPr>
        <w:t>s</w:t>
      </w:r>
      <w:r w:rsidR="008F5618">
        <w:rPr>
          <w:rFonts w:ascii="Aptos" w:eastAsia="Segoe UI" w:hAnsi="Aptos" w:cs="Segoe UI"/>
          <w:color w:val="323130"/>
        </w:rPr>
        <w:t xml:space="preserve">. </w:t>
      </w:r>
    </w:p>
    <w:p w14:paraId="0813A02C" w14:textId="5E92532D" w:rsidR="00AE3E7F" w:rsidRPr="00C46C6B" w:rsidRDefault="00AE3E7F" w:rsidP="00AE3E7F">
      <w:pPr>
        <w:spacing w:line="260" w:lineRule="atLeast"/>
        <w:rPr>
          <w:rFonts w:ascii="Aptos" w:eastAsia="Segoe UI" w:hAnsi="Aptos" w:cs="Segoe UI"/>
          <w:b/>
          <w:bCs/>
          <w:color w:val="323130"/>
        </w:rPr>
      </w:pPr>
      <w:r w:rsidRPr="00C46C6B">
        <w:rPr>
          <w:rFonts w:ascii="Aptos" w:eastAsia="Segoe UI" w:hAnsi="Aptos" w:cs="Segoe UI"/>
          <w:b/>
          <w:bCs/>
          <w:color w:val="323130"/>
        </w:rPr>
        <w:t>De normen</w:t>
      </w:r>
    </w:p>
    <w:p w14:paraId="73F460D1" w14:textId="7AF34A35" w:rsidR="00AE3E7F" w:rsidRDefault="008F5618" w:rsidP="00AE3E7F">
      <w:pPr>
        <w:spacing w:line="260" w:lineRule="atLeast"/>
        <w:rPr>
          <w:rFonts w:ascii="Aptos" w:eastAsia="Segoe UI" w:hAnsi="Aptos" w:cs="Segoe UI"/>
          <w:color w:val="323130"/>
        </w:rPr>
      </w:pPr>
      <w:r>
        <w:rPr>
          <w:rFonts w:ascii="Aptos" w:eastAsia="Segoe UI" w:hAnsi="Aptos" w:cs="Segoe UI"/>
          <w:color w:val="323130"/>
        </w:rPr>
        <w:t>Op mijn vraag of dit soort activiteiten nu de norm zouden moeten worden op de afdeling</w:t>
      </w:r>
      <w:r w:rsidR="00B77999">
        <w:rPr>
          <w:rFonts w:ascii="Aptos" w:eastAsia="Segoe UI" w:hAnsi="Aptos" w:cs="Segoe UI"/>
          <w:color w:val="323130"/>
        </w:rPr>
        <w:t xml:space="preserve">, gaf Rosa een heel mooie reactie. Rosa ontkende namelijk dat het organiseren van dit soort activiteiten de norm zou moeten worden. </w:t>
      </w:r>
      <w:r w:rsidR="005D014E">
        <w:rPr>
          <w:rFonts w:ascii="Aptos" w:eastAsia="Segoe UI" w:hAnsi="Aptos" w:cs="Segoe UI"/>
          <w:color w:val="323130"/>
        </w:rPr>
        <w:t xml:space="preserve">Volgens Rosa </w:t>
      </w:r>
      <w:r w:rsidR="00E33E57">
        <w:rPr>
          <w:rFonts w:ascii="Aptos" w:eastAsia="Segoe UI" w:hAnsi="Aptos" w:cs="Segoe UI"/>
          <w:color w:val="323130"/>
        </w:rPr>
        <w:t xml:space="preserve">is het belangrijk dat we allemaal ons best doen om waar we kunnen een bijdrage te leveren aan de kwaliteit van leven van de ouderen </w:t>
      </w:r>
      <w:r w:rsidR="00BE1D95">
        <w:rPr>
          <w:rFonts w:ascii="Aptos" w:eastAsia="Segoe UI" w:hAnsi="Aptos" w:cs="Segoe UI"/>
          <w:color w:val="323130"/>
        </w:rPr>
        <w:t xml:space="preserve">op de afdeling. En daarbij </w:t>
      </w:r>
      <w:r w:rsidR="005D014E">
        <w:rPr>
          <w:rFonts w:ascii="Aptos" w:eastAsia="Segoe UI" w:hAnsi="Aptos" w:cs="Segoe UI"/>
          <w:color w:val="323130"/>
        </w:rPr>
        <w:t xml:space="preserve">zijn </w:t>
      </w:r>
      <w:r w:rsidR="00BE1D95">
        <w:rPr>
          <w:rFonts w:ascii="Aptos" w:eastAsia="Segoe UI" w:hAnsi="Aptos" w:cs="Segoe UI"/>
          <w:color w:val="323130"/>
        </w:rPr>
        <w:t xml:space="preserve">volgens haar </w:t>
      </w:r>
      <w:r w:rsidR="005D014E">
        <w:rPr>
          <w:rFonts w:ascii="Aptos" w:eastAsia="Segoe UI" w:hAnsi="Aptos" w:cs="Segoe UI"/>
          <w:color w:val="323130"/>
        </w:rPr>
        <w:t xml:space="preserve">drie dingen belangrijk: </w:t>
      </w:r>
    </w:p>
    <w:p w14:paraId="0EB059F8" w14:textId="70174724" w:rsidR="005D014E" w:rsidRDefault="00D97BA5" w:rsidP="005D014E">
      <w:pPr>
        <w:pStyle w:val="Lijstalinea"/>
        <w:numPr>
          <w:ilvl w:val="0"/>
          <w:numId w:val="3"/>
        </w:numPr>
        <w:spacing w:line="260" w:lineRule="atLeast"/>
        <w:rPr>
          <w:rFonts w:ascii="Aptos" w:eastAsia="Segoe UI" w:hAnsi="Aptos" w:cs="Segoe UI"/>
          <w:color w:val="323130"/>
        </w:rPr>
      </w:pPr>
      <w:r>
        <w:rPr>
          <w:rFonts w:ascii="Aptos" w:eastAsia="Segoe UI" w:hAnsi="Aptos" w:cs="Segoe UI"/>
          <w:color w:val="323130"/>
        </w:rPr>
        <w:t xml:space="preserve">Als er </w:t>
      </w:r>
      <w:r w:rsidR="005D014E">
        <w:rPr>
          <w:rFonts w:ascii="Aptos" w:eastAsia="Segoe UI" w:hAnsi="Aptos" w:cs="Segoe UI"/>
          <w:color w:val="323130"/>
        </w:rPr>
        <w:t xml:space="preserve">een klik </w:t>
      </w:r>
      <w:r>
        <w:rPr>
          <w:rFonts w:ascii="Aptos" w:eastAsia="Segoe UI" w:hAnsi="Aptos" w:cs="Segoe UI"/>
          <w:color w:val="323130"/>
        </w:rPr>
        <w:t xml:space="preserve">is </w:t>
      </w:r>
      <w:r w:rsidR="005D014E">
        <w:rPr>
          <w:rFonts w:ascii="Aptos" w:eastAsia="Segoe UI" w:hAnsi="Aptos" w:cs="Segoe UI"/>
          <w:color w:val="323130"/>
        </w:rPr>
        <w:t xml:space="preserve">tussen de </w:t>
      </w:r>
      <w:r w:rsidR="0028732E">
        <w:rPr>
          <w:rFonts w:ascii="Aptos" w:eastAsia="Segoe UI" w:hAnsi="Aptos" w:cs="Segoe UI"/>
          <w:color w:val="323130"/>
        </w:rPr>
        <w:t>oudere en de medewerker/stagiaire</w:t>
      </w:r>
      <w:r>
        <w:rPr>
          <w:rFonts w:ascii="Aptos" w:eastAsia="Segoe UI" w:hAnsi="Aptos" w:cs="Segoe UI"/>
          <w:color w:val="323130"/>
        </w:rPr>
        <w:t xml:space="preserve"> kan er meer</w:t>
      </w:r>
      <w:r w:rsidR="00BE1D95">
        <w:rPr>
          <w:rFonts w:ascii="Aptos" w:eastAsia="Segoe UI" w:hAnsi="Aptos" w:cs="Segoe UI"/>
          <w:color w:val="323130"/>
        </w:rPr>
        <w:t>.</w:t>
      </w:r>
    </w:p>
    <w:p w14:paraId="6D5B39E0" w14:textId="4A888CCE" w:rsidR="0028732E" w:rsidRDefault="0028732E" w:rsidP="005D014E">
      <w:pPr>
        <w:pStyle w:val="Lijstalinea"/>
        <w:numPr>
          <w:ilvl w:val="0"/>
          <w:numId w:val="3"/>
        </w:numPr>
        <w:spacing w:line="260" w:lineRule="atLeast"/>
        <w:rPr>
          <w:rFonts w:ascii="Aptos" w:eastAsia="Segoe UI" w:hAnsi="Aptos" w:cs="Segoe UI"/>
          <w:color w:val="323130"/>
        </w:rPr>
      </w:pPr>
      <w:r>
        <w:rPr>
          <w:rFonts w:ascii="Aptos" w:eastAsia="Segoe UI" w:hAnsi="Aptos" w:cs="Segoe UI"/>
          <w:color w:val="323130"/>
        </w:rPr>
        <w:t>Niet alle ouderen hebben zin om naar buiten te gaan</w:t>
      </w:r>
      <w:r w:rsidR="00C70739">
        <w:rPr>
          <w:rFonts w:ascii="Aptos" w:eastAsia="Segoe UI" w:hAnsi="Aptos" w:cs="Segoe UI"/>
          <w:color w:val="323130"/>
        </w:rPr>
        <w:t xml:space="preserve">, </w:t>
      </w:r>
      <w:r w:rsidR="00BE1D95">
        <w:rPr>
          <w:rFonts w:ascii="Aptos" w:eastAsia="Segoe UI" w:hAnsi="Aptos" w:cs="Segoe UI"/>
          <w:color w:val="323130"/>
        </w:rPr>
        <w:t xml:space="preserve">sommigen blijven liever binnen. </w:t>
      </w:r>
      <w:r w:rsidR="001243EC">
        <w:rPr>
          <w:rFonts w:ascii="Aptos" w:eastAsia="Segoe UI" w:hAnsi="Aptos" w:cs="Segoe UI"/>
          <w:color w:val="323130"/>
        </w:rPr>
        <w:t>H</w:t>
      </w:r>
      <w:r w:rsidR="00C70739">
        <w:rPr>
          <w:rFonts w:ascii="Aptos" w:eastAsia="Segoe UI" w:hAnsi="Aptos" w:cs="Segoe UI"/>
          <w:color w:val="323130"/>
        </w:rPr>
        <w:t xml:space="preserve">et is belangrijk om goed te weten wat hij/zij fijn vindt </w:t>
      </w:r>
      <w:r w:rsidR="001243EC">
        <w:rPr>
          <w:rFonts w:ascii="Aptos" w:eastAsia="Segoe UI" w:hAnsi="Aptos" w:cs="Segoe UI"/>
          <w:color w:val="323130"/>
        </w:rPr>
        <w:t>en daarbij passende activiteiten te vinden</w:t>
      </w:r>
      <w:r w:rsidR="00C70739">
        <w:rPr>
          <w:rFonts w:ascii="Aptos" w:eastAsia="Segoe UI" w:hAnsi="Aptos" w:cs="Segoe UI"/>
          <w:color w:val="323130"/>
        </w:rPr>
        <w:t xml:space="preserve">. </w:t>
      </w:r>
    </w:p>
    <w:p w14:paraId="0486CB1E" w14:textId="06412CF4" w:rsidR="00C70739" w:rsidRPr="005D014E" w:rsidRDefault="001243EC" w:rsidP="005D014E">
      <w:pPr>
        <w:pStyle w:val="Lijstalinea"/>
        <w:numPr>
          <w:ilvl w:val="0"/>
          <w:numId w:val="3"/>
        </w:numPr>
        <w:spacing w:line="260" w:lineRule="atLeast"/>
        <w:rPr>
          <w:rFonts w:ascii="Aptos" w:eastAsia="Segoe UI" w:hAnsi="Aptos" w:cs="Segoe UI"/>
          <w:color w:val="323130"/>
        </w:rPr>
      </w:pPr>
      <w:r>
        <w:rPr>
          <w:rFonts w:ascii="Aptos" w:eastAsia="Segoe UI" w:hAnsi="Aptos" w:cs="Segoe UI"/>
          <w:color w:val="323130"/>
        </w:rPr>
        <w:t>En als laatste</w:t>
      </w:r>
      <w:r w:rsidR="00582347">
        <w:rPr>
          <w:rFonts w:ascii="Aptos" w:eastAsia="Segoe UI" w:hAnsi="Aptos" w:cs="Segoe UI"/>
          <w:color w:val="323130"/>
        </w:rPr>
        <w:t xml:space="preserve"> is het </w:t>
      </w:r>
      <w:r w:rsidR="00582347" w:rsidRPr="00582347">
        <w:rPr>
          <w:rFonts w:ascii="Aptos" w:eastAsia="Segoe UI" w:hAnsi="Aptos" w:cs="Segoe UI"/>
          <w:color w:val="323130"/>
        </w:rPr>
        <w:t xml:space="preserve">belangrijk dat de </w:t>
      </w:r>
      <w:r w:rsidR="00F07F8F">
        <w:rPr>
          <w:rFonts w:ascii="Aptos" w:eastAsia="Segoe UI" w:hAnsi="Aptos" w:cs="Segoe UI"/>
          <w:color w:val="323130"/>
        </w:rPr>
        <w:t>oudere</w:t>
      </w:r>
      <w:r w:rsidR="00582347" w:rsidRPr="00582347">
        <w:rPr>
          <w:rFonts w:ascii="Aptos" w:eastAsia="Segoe UI" w:hAnsi="Aptos" w:cs="Segoe UI"/>
          <w:color w:val="323130"/>
        </w:rPr>
        <w:t xml:space="preserve"> weet dat je de activiteit doet met he</w:t>
      </w:r>
      <w:r w:rsidR="00582347">
        <w:rPr>
          <w:rFonts w:ascii="Aptos" w:eastAsia="Segoe UI" w:hAnsi="Aptos" w:cs="Segoe UI"/>
          <w:color w:val="323130"/>
        </w:rPr>
        <w:t xml:space="preserve">m/haar </w:t>
      </w:r>
      <w:r w:rsidR="00582347" w:rsidRPr="00582347">
        <w:rPr>
          <w:rFonts w:ascii="Aptos" w:eastAsia="Segoe UI" w:hAnsi="Aptos" w:cs="Segoe UI"/>
          <w:color w:val="323130"/>
        </w:rPr>
        <w:t xml:space="preserve">omdat je </w:t>
      </w:r>
      <w:r w:rsidR="00F07F8F">
        <w:rPr>
          <w:rFonts w:ascii="Aptos" w:eastAsia="Segoe UI" w:hAnsi="Aptos" w:cs="Segoe UI"/>
          <w:color w:val="323130"/>
        </w:rPr>
        <w:t>zijn/haar</w:t>
      </w:r>
      <w:r w:rsidR="00582347" w:rsidRPr="00582347">
        <w:rPr>
          <w:rFonts w:ascii="Aptos" w:eastAsia="Segoe UI" w:hAnsi="Aptos" w:cs="Segoe UI"/>
          <w:color w:val="323130"/>
        </w:rPr>
        <w:t xml:space="preserve"> gezelschap leuk vindt en het oprecht leuk vindt om het met hun te doen </w:t>
      </w:r>
      <w:r w:rsidR="00F07F8F">
        <w:rPr>
          <w:rFonts w:ascii="Aptos" w:eastAsia="Segoe UI" w:hAnsi="Aptos" w:cs="Segoe UI"/>
          <w:color w:val="323130"/>
        </w:rPr>
        <w:t>om</w:t>
      </w:r>
      <w:r w:rsidR="00582347" w:rsidRPr="00582347">
        <w:rPr>
          <w:rFonts w:ascii="Aptos" w:eastAsia="Segoe UI" w:hAnsi="Aptos" w:cs="Segoe UI"/>
          <w:color w:val="323130"/>
        </w:rPr>
        <w:t xml:space="preserve"> wie zij zijn als persoon</w:t>
      </w:r>
      <w:r w:rsidR="00582347">
        <w:rPr>
          <w:rFonts w:ascii="Aptos" w:eastAsia="Segoe UI" w:hAnsi="Aptos" w:cs="Segoe UI"/>
          <w:color w:val="323130"/>
        </w:rPr>
        <w:t>.</w:t>
      </w:r>
    </w:p>
    <w:p w14:paraId="013331E8" w14:textId="41434815" w:rsidR="00AE3E7F" w:rsidRPr="00C46C6B" w:rsidRDefault="00AE3E7F" w:rsidP="00AE3E7F">
      <w:pPr>
        <w:spacing w:line="260" w:lineRule="atLeast"/>
        <w:rPr>
          <w:rFonts w:ascii="Aptos" w:eastAsia="Segoe UI" w:hAnsi="Aptos" w:cs="Segoe UI"/>
          <w:b/>
          <w:bCs/>
          <w:color w:val="323130"/>
        </w:rPr>
      </w:pPr>
      <w:r w:rsidRPr="00C46C6B">
        <w:rPr>
          <w:rFonts w:ascii="Aptos" w:eastAsia="Segoe UI" w:hAnsi="Aptos" w:cs="Segoe UI"/>
          <w:b/>
          <w:bCs/>
          <w:color w:val="323130"/>
        </w:rPr>
        <w:t>De geleerde les</w:t>
      </w:r>
    </w:p>
    <w:p w14:paraId="240E4E0D" w14:textId="22D78286" w:rsidR="00AE3E7F" w:rsidRPr="00E62DD1" w:rsidRDefault="00D13E07" w:rsidP="00AE3E7F">
      <w:pPr>
        <w:pBdr>
          <w:bottom w:val="single" w:sz="6" w:space="1" w:color="auto"/>
        </w:pBdr>
        <w:spacing w:line="260" w:lineRule="atLeast"/>
        <w:rPr>
          <w:rFonts w:ascii="Aptos" w:eastAsia="Segoe UI" w:hAnsi="Aptos" w:cs="Segoe UI"/>
          <w:color w:val="323130"/>
        </w:rPr>
      </w:pPr>
      <w:r>
        <w:rPr>
          <w:rFonts w:ascii="Aptos" w:eastAsia="Segoe UI" w:hAnsi="Aptos" w:cs="Segoe UI"/>
          <w:color w:val="323130"/>
        </w:rPr>
        <w:t>Mw. Hemmer</w:t>
      </w:r>
      <w:r w:rsidR="001243EC">
        <w:rPr>
          <w:rFonts w:ascii="Aptos" w:eastAsia="Segoe UI" w:hAnsi="Aptos" w:cs="Segoe UI"/>
          <w:color w:val="323130"/>
        </w:rPr>
        <w:t xml:space="preserve"> gaf aan geleerd te hebben dat je ‘</w:t>
      </w:r>
      <w:r w:rsidR="001243EC" w:rsidRPr="001243EC">
        <w:rPr>
          <w:rFonts w:ascii="Aptos" w:eastAsia="Segoe UI" w:hAnsi="Aptos" w:cs="Segoe UI"/>
          <w:i/>
          <w:iCs/>
          <w:color w:val="323130"/>
        </w:rPr>
        <w:t>door moet zetten</w:t>
      </w:r>
      <w:r w:rsidR="001243EC">
        <w:rPr>
          <w:rFonts w:ascii="Aptos" w:eastAsia="Segoe UI" w:hAnsi="Aptos" w:cs="Segoe UI"/>
          <w:i/>
          <w:iCs/>
          <w:color w:val="323130"/>
        </w:rPr>
        <w:t xml:space="preserve"> en niet zomaar moet opgeven’. </w:t>
      </w:r>
      <w:r w:rsidR="001243EC">
        <w:rPr>
          <w:rFonts w:ascii="Aptos" w:eastAsia="Segoe UI" w:hAnsi="Aptos" w:cs="Segoe UI"/>
          <w:color w:val="323130"/>
        </w:rPr>
        <w:t xml:space="preserve">Rosa </w:t>
      </w:r>
      <w:r w:rsidR="00773814">
        <w:rPr>
          <w:rFonts w:ascii="Aptos" w:eastAsia="Segoe UI" w:hAnsi="Aptos" w:cs="Segoe UI"/>
          <w:color w:val="323130"/>
        </w:rPr>
        <w:t xml:space="preserve">zei dat zij van </w:t>
      </w:r>
      <w:r>
        <w:rPr>
          <w:rFonts w:ascii="Aptos" w:eastAsia="Segoe UI" w:hAnsi="Aptos" w:cs="Segoe UI"/>
          <w:color w:val="323130"/>
        </w:rPr>
        <w:t>Mw. Hemmer</w:t>
      </w:r>
      <w:r w:rsidR="00773814">
        <w:rPr>
          <w:rFonts w:ascii="Aptos" w:eastAsia="Segoe UI" w:hAnsi="Aptos" w:cs="Segoe UI"/>
          <w:color w:val="323130"/>
        </w:rPr>
        <w:t xml:space="preserve"> geleerd heeft hoe je goed omgaat met paarden. Ook vertelde Rosa dat </w:t>
      </w:r>
      <w:r>
        <w:rPr>
          <w:rFonts w:ascii="Aptos" w:eastAsia="Segoe UI" w:hAnsi="Aptos" w:cs="Segoe UI"/>
          <w:color w:val="323130"/>
        </w:rPr>
        <w:t>Mw. Hemmer</w:t>
      </w:r>
      <w:r w:rsidR="00773814">
        <w:rPr>
          <w:rFonts w:ascii="Aptos" w:eastAsia="Segoe UI" w:hAnsi="Aptos" w:cs="Segoe UI"/>
          <w:color w:val="323130"/>
        </w:rPr>
        <w:t xml:space="preserve"> op de terugweg in de tram </w:t>
      </w:r>
      <w:r w:rsidR="00CB0EBB">
        <w:rPr>
          <w:rFonts w:ascii="Aptos" w:eastAsia="Segoe UI" w:hAnsi="Aptos" w:cs="Segoe UI"/>
          <w:color w:val="323130"/>
        </w:rPr>
        <w:t>heel ontspannen was en uit eigen beweging gesprekjes aanknoopte met medetram</w:t>
      </w:r>
      <w:r w:rsidR="00030F20">
        <w:rPr>
          <w:rFonts w:ascii="Aptos" w:eastAsia="Segoe UI" w:hAnsi="Aptos" w:cs="Segoe UI"/>
          <w:color w:val="323130"/>
        </w:rPr>
        <w:t xml:space="preserve">reizigers. Dat gaf </w:t>
      </w:r>
      <w:r w:rsidR="00D97BA5">
        <w:rPr>
          <w:rFonts w:ascii="Aptos" w:eastAsia="Segoe UI" w:hAnsi="Aptos" w:cs="Segoe UI"/>
          <w:color w:val="323130"/>
        </w:rPr>
        <w:t xml:space="preserve">Rosa </w:t>
      </w:r>
      <w:r w:rsidR="00030F20">
        <w:rPr>
          <w:rFonts w:ascii="Aptos" w:eastAsia="Segoe UI" w:hAnsi="Aptos" w:cs="Segoe UI"/>
          <w:color w:val="323130"/>
        </w:rPr>
        <w:t xml:space="preserve">een gevoel van </w:t>
      </w:r>
      <w:r w:rsidR="00030F20" w:rsidRPr="00CB4FF6">
        <w:rPr>
          <w:rFonts w:ascii="Aptos" w:eastAsia="Segoe UI" w:hAnsi="Aptos" w:cs="Segoe UI"/>
          <w:i/>
          <w:iCs/>
          <w:color w:val="323130"/>
        </w:rPr>
        <w:t>‘</w:t>
      </w:r>
      <w:r w:rsidR="00CB4FF6">
        <w:rPr>
          <w:rFonts w:ascii="Aptos" w:eastAsia="Segoe UI" w:hAnsi="Aptos" w:cs="Segoe UI"/>
          <w:i/>
          <w:iCs/>
          <w:color w:val="323130"/>
        </w:rPr>
        <w:t>O</w:t>
      </w:r>
      <w:r w:rsidR="00030F20" w:rsidRPr="00CB4FF6">
        <w:rPr>
          <w:rFonts w:ascii="Aptos" w:eastAsia="Segoe UI" w:hAnsi="Aptos" w:cs="Segoe UI"/>
          <w:i/>
          <w:iCs/>
          <w:color w:val="323130"/>
        </w:rPr>
        <w:t>h nu zijn we gewone Amsterdammers die in de tram zitten</w:t>
      </w:r>
      <w:r w:rsidR="00723236" w:rsidRPr="00CB4FF6">
        <w:rPr>
          <w:rFonts w:ascii="Aptos" w:eastAsia="Segoe UI" w:hAnsi="Aptos" w:cs="Segoe UI"/>
          <w:i/>
          <w:iCs/>
          <w:color w:val="323130"/>
        </w:rPr>
        <w:t>, de verhouding client-zorgverlener was weg gevallen.</w:t>
      </w:r>
      <w:r w:rsidR="00CB4FF6" w:rsidRPr="00CB4FF6">
        <w:rPr>
          <w:rFonts w:ascii="Aptos" w:eastAsia="Segoe UI" w:hAnsi="Aptos" w:cs="Segoe UI"/>
          <w:i/>
          <w:iCs/>
          <w:color w:val="323130"/>
        </w:rPr>
        <w:t xml:space="preserve"> </w:t>
      </w:r>
      <w:r w:rsidR="00B70764">
        <w:rPr>
          <w:rFonts w:ascii="Aptos" w:eastAsia="Segoe UI" w:hAnsi="Aptos" w:cs="Segoe UI"/>
          <w:i/>
          <w:iCs/>
          <w:color w:val="323130"/>
        </w:rPr>
        <w:t xml:space="preserve">Rosa voelde </w:t>
      </w:r>
      <w:r w:rsidR="00CB4FF6" w:rsidRPr="00CB4FF6">
        <w:rPr>
          <w:rFonts w:ascii="Aptos" w:eastAsia="Segoe UI" w:hAnsi="Aptos" w:cs="Segoe UI"/>
          <w:i/>
          <w:iCs/>
          <w:color w:val="323130"/>
        </w:rPr>
        <w:t>gelijkwaardigheid en wederkerigheid’.</w:t>
      </w:r>
      <w:r w:rsidR="00E62DD1">
        <w:rPr>
          <w:rFonts w:ascii="Aptos" w:eastAsia="Segoe UI" w:hAnsi="Aptos" w:cs="Segoe UI"/>
          <w:i/>
          <w:iCs/>
          <w:color w:val="323130"/>
        </w:rPr>
        <w:t xml:space="preserve"> </w:t>
      </w:r>
      <w:r w:rsidR="00E62DD1" w:rsidRPr="00E62DD1">
        <w:rPr>
          <w:rFonts w:ascii="Aptos" w:eastAsia="Segoe UI" w:hAnsi="Aptos" w:cs="Segoe UI"/>
          <w:color w:val="323130"/>
        </w:rPr>
        <w:t xml:space="preserve">En mw. Hemmer? Die had het ontzettend naar haar zin! </w:t>
      </w:r>
      <w:r w:rsidR="00CB4FF6" w:rsidRPr="00E62DD1">
        <w:rPr>
          <w:rFonts w:ascii="Aptos" w:eastAsia="Segoe UI" w:hAnsi="Aptos" w:cs="Segoe UI"/>
          <w:color w:val="323130"/>
        </w:rPr>
        <w:t xml:space="preserve"> </w:t>
      </w:r>
      <w:r w:rsidR="00DA2F6F" w:rsidRPr="00E62DD1">
        <w:rPr>
          <w:rFonts w:ascii="Aptos" w:eastAsia="Segoe UI" w:hAnsi="Aptos" w:cs="Segoe UI"/>
          <w:color w:val="323130"/>
        </w:rPr>
        <w:t xml:space="preserve"> </w:t>
      </w:r>
    </w:p>
    <w:p w14:paraId="5F635B2D" w14:textId="3B49BE97" w:rsidR="001243EC" w:rsidRDefault="001243EC" w:rsidP="00AE3E7F">
      <w:pPr>
        <w:pBdr>
          <w:bottom w:val="single" w:sz="6" w:space="1" w:color="auto"/>
        </w:pBdr>
        <w:spacing w:line="260" w:lineRule="atLeast"/>
        <w:rPr>
          <w:rFonts w:ascii="Aptos" w:eastAsia="Segoe UI" w:hAnsi="Aptos" w:cs="Segoe UI"/>
          <w:color w:val="323130"/>
        </w:rPr>
      </w:pPr>
    </w:p>
    <w:p w14:paraId="53D5081D" w14:textId="17216ECA" w:rsidR="00AE3E7F" w:rsidRPr="00C46C6B" w:rsidRDefault="00E51B80" w:rsidP="00AE3E7F">
      <w:pPr>
        <w:spacing w:line="260" w:lineRule="atLeast"/>
        <w:rPr>
          <w:rFonts w:ascii="Aptos" w:eastAsia="Segoe UI" w:hAnsi="Aptos" w:cs="Segoe UI"/>
          <w:color w:val="323130"/>
        </w:rPr>
      </w:pPr>
      <w:r>
        <w:rPr>
          <w:rFonts w:ascii="Aptos" w:eastAsia="Segoe UI" w:hAnsi="Aptos" w:cs="Segoe UI"/>
          <w:b/>
          <w:bCs/>
          <w:noProof/>
          <w:color w:val="32313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9E94099" wp14:editId="463726C3">
            <wp:simplePos x="0" y="0"/>
            <wp:positionH relativeFrom="margin">
              <wp:align>left</wp:align>
            </wp:positionH>
            <wp:positionV relativeFrom="paragraph">
              <wp:posOffset>141935</wp:posOffset>
            </wp:positionV>
            <wp:extent cx="1921510" cy="2564765"/>
            <wp:effectExtent l="0" t="0" r="2540" b="6985"/>
            <wp:wrapSquare wrapText="bothSides"/>
            <wp:docPr id="133358530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A51924" w14:textId="4D3E92DF" w:rsidR="00AE3E7F" w:rsidRPr="00C46C6B" w:rsidRDefault="00D94EF7" w:rsidP="00AE3E7F">
      <w:pPr>
        <w:spacing w:line="260" w:lineRule="atLeast"/>
        <w:rPr>
          <w:rFonts w:ascii="Aptos" w:eastAsia="Segoe UI" w:hAnsi="Aptos" w:cs="Segoe UI"/>
          <w:color w:val="323130"/>
        </w:rPr>
      </w:pPr>
      <w:r>
        <w:rPr>
          <w:rFonts w:ascii="Aptos" w:eastAsia="Segoe UI" w:hAnsi="Aptos" w:cs="Segoe UI"/>
          <w:color w:val="323130"/>
        </w:rPr>
        <w:t xml:space="preserve">Wilt u </w:t>
      </w:r>
      <w:r w:rsidR="00D97BA5">
        <w:rPr>
          <w:rFonts w:ascii="Aptos" w:eastAsia="Segoe UI" w:hAnsi="Aptos" w:cs="Segoe UI"/>
          <w:color w:val="323130"/>
        </w:rPr>
        <w:t xml:space="preserve">reageren op de onderstaande stelling die uit dit interview is voort gekomen? </w:t>
      </w:r>
    </w:p>
    <w:p w14:paraId="17908E83" w14:textId="135C1955" w:rsidR="00EC0A04" w:rsidRPr="00181325" w:rsidRDefault="004C06C0" w:rsidP="00AE3E7F">
      <w:pPr>
        <w:spacing w:line="260" w:lineRule="atLeast"/>
        <w:rPr>
          <w:rFonts w:ascii="Aptos" w:eastAsia="Segoe UI" w:hAnsi="Aptos" w:cs="Segoe UI"/>
          <w:b/>
          <w:bCs/>
          <w:color w:val="323130"/>
        </w:rPr>
      </w:pPr>
      <w:r>
        <w:rPr>
          <w:rFonts w:ascii="Aptos" w:eastAsia="Segoe UI" w:hAnsi="Aptos" w:cs="Segoe UI"/>
          <w:b/>
          <w:bCs/>
          <w:color w:val="323130"/>
        </w:rPr>
        <w:t xml:space="preserve">Naast dat </w:t>
      </w:r>
      <w:r w:rsidR="0082259B">
        <w:rPr>
          <w:rFonts w:ascii="Aptos" w:eastAsia="Segoe UI" w:hAnsi="Aptos" w:cs="Segoe UI"/>
          <w:b/>
          <w:bCs/>
          <w:color w:val="323130"/>
        </w:rPr>
        <w:t xml:space="preserve">de oudere </w:t>
      </w:r>
      <w:r w:rsidR="00EC0A04" w:rsidRPr="00EC0A04">
        <w:rPr>
          <w:rFonts w:ascii="Aptos" w:eastAsia="Segoe UI" w:hAnsi="Aptos" w:cs="Segoe UI"/>
          <w:b/>
          <w:bCs/>
          <w:color w:val="323130"/>
        </w:rPr>
        <w:t xml:space="preserve">de activiteit leuk </w:t>
      </w:r>
      <w:r w:rsidR="00EC795E">
        <w:rPr>
          <w:rFonts w:ascii="Aptos" w:eastAsia="Segoe UI" w:hAnsi="Aptos" w:cs="Segoe UI"/>
          <w:b/>
          <w:bCs/>
          <w:color w:val="323130"/>
        </w:rPr>
        <w:t xml:space="preserve">moet </w:t>
      </w:r>
      <w:r w:rsidR="00EC0A04" w:rsidRPr="00EC0A04">
        <w:rPr>
          <w:rFonts w:ascii="Aptos" w:eastAsia="Segoe UI" w:hAnsi="Aptos" w:cs="Segoe UI"/>
          <w:b/>
          <w:bCs/>
          <w:color w:val="323130"/>
        </w:rPr>
        <w:t>vin</w:t>
      </w:r>
      <w:r w:rsidR="0082259B">
        <w:rPr>
          <w:rFonts w:ascii="Aptos" w:eastAsia="Segoe UI" w:hAnsi="Aptos" w:cs="Segoe UI"/>
          <w:b/>
          <w:bCs/>
          <w:color w:val="323130"/>
        </w:rPr>
        <w:t>d</w:t>
      </w:r>
      <w:r w:rsidR="00EC795E">
        <w:rPr>
          <w:rFonts w:ascii="Aptos" w:eastAsia="Segoe UI" w:hAnsi="Aptos" w:cs="Segoe UI"/>
          <w:b/>
          <w:bCs/>
          <w:color w:val="323130"/>
        </w:rPr>
        <w:t>en</w:t>
      </w:r>
      <w:r w:rsidR="00C46832">
        <w:rPr>
          <w:rFonts w:ascii="Aptos" w:eastAsia="Segoe UI" w:hAnsi="Aptos" w:cs="Segoe UI"/>
          <w:b/>
          <w:bCs/>
          <w:color w:val="323130"/>
        </w:rPr>
        <w:t>,</w:t>
      </w:r>
      <w:r w:rsidR="00EC0A04" w:rsidRPr="00EC0A04">
        <w:rPr>
          <w:rFonts w:ascii="Aptos" w:eastAsia="Segoe UI" w:hAnsi="Aptos" w:cs="Segoe UI"/>
          <w:b/>
          <w:bCs/>
          <w:color w:val="323130"/>
        </w:rPr>
        <w:t xml:space="preserve"> </w:t>
      </w:r>
      <w:r>
        <w:rPr>
          <w:rFonts w:ascii="Aptos" w:eastAsia="Segoe UI" w:hAnsi="Aptos" w:cs="Segoe UI"/>
          <w:b/>
          <w:bCs/>
          <w:color w:val="323130"/>
        </w:rPr>
        <w:t>is het vooral belangrijk dat zij door hebben dat de professional er voor h</w:t>
      </w:r>
      <w:r w:rsidR="00EC795E">
        <w:rPr>
          <w:rFonts w:ascii="Aptos" w:eastAsia="Segoe UI" w:hAnsi="Aptos" w:cs="Segoe UI"/>
          <w:b/>
          <w:bCs/>
          <w:color w:val="323130"/>
        </w:rPr>
        <w:t xml:space="preserve">em/haar is. </w:t>
      </w:r>
    </w:p>
    <w:p w14:paraId="61D25F88" w14:textId="410DA60A" w:rsidR="009B2D1F" w:rsidRDefault="009B2D1F" w:rsidP="00AE3E7F">
      <w:pPr>
        <w:spacing w:line="260" w:lineRule="atLeast"/>
        <w:rPr>
          <w:rFonts w:ascii="Aptos" w:eastAsia="Segoe UI" w:hAnsi="Aptos" w:cs="Segoe UI"/>
          <w:color w:val="323130"/>
        </w:rPr>
      </w:pPr>
      <w:r>
        <w:rPr>
          <w:rFonts w:ascii="Aptos" w:eastAsia="Segoe UI" w:hAnsi="Aptos" w:cs="Segoe UI"/>
          <w:color w:val="323130"/>
        </w:rPr>
        <w:t>Eens</w:t>
      </w:r>
    </w:p>
    <w:p w14:paraId="10D3AA03" w14:textId="2CCFA900" w:rsidR="009B2D1F" w:rsidRDefault="009B2D1F" w:rsidP="00AE3E7F">
      <w:pPr>
        <w:spacing w:line="260" w:lineRule="atLeast"/>
        <w:rPr>
          <w:rFonts w:ascii="Aptos" w:eastAsia="Segoe UI" w:hAnsi="Aptos" w:cs="Segoe UI"/>
          <w:color w:val="323130"/>
        </w:rPr>
      </w:pPr>
      <w:r>
        <w:rPr>
          <w:rFonts w:ascii="Aptos" w:eastAsia="Segoe UI" w:hAnsi="Aptos" w:cs="Segoe UI"/>
          <w:color w:val="323130"/>
        </w:rPr>
        <w:t>Oneens</w:t>
      </w:r>
    </w:p>
    <w:p w14:paraId="67EDC8AE" w14:textId="77777777" w:rsidR="009B2D1F" w:rsidRDefault="009B2D1F" w:rsidP="00AE3E7F">
      <w:pPr>
        <w:pBdr>
          <w:bottom w:val="single" w:sz="6" w:space="1" w:color="auto"/>
        </w:pBdr>
        <w:spacing w:line="260" w:lineRule="atLeast"/>
        <w:rPr>
          <w:rFonts w:ascii="Aptos" w:eastAsia="Segoe UI" w:hAnsi="Aptos" w:cs="Segoe UI"/>
          <w:color w:val="323130"/>
        </w:rPr>
      </w:pPr>
    </w:p>
    <w:p w14:paraId="287DE75D" w14:textId="75E88258" w:rsidR="00181325" w:rsidRPr="00C46C6B" w:rsidRDefault="00181325" w:rsidP="00AE3E7F">
      <w:pPr>
        <w:spacing w:line="260" w:lineRule="atLeast"/>
        <w:rPr>
          <w:rFonts w:ascii="Aptos" w:eastAsia="Segoe UI" w:hAnsi="Aptos" w:cs="Segoe UI"/>
          <w:color w:val="323130"/>
        </w:rPr>
      </w:pPr>
      <w:r w:rsidRPr="00181325">
        <w:rPr>
          <w:rFonts w:ascii="Aptos" w:eastAsia="Segoe UI" w:hAnsi="Aptos" w:cs="Segoe UI"/>
          <w:color w:val="323130"/>
        </w:rPr>
        <w:t>Meer informatie over het project is te vinden via de link </w:t>
      </w:r>
      <w:hyperlink r:id="rId10" w:history="1">
        <w:r w:rsidRPr="00181325">
          <w:rPr>
            <w:rStyle w:val="Hyperlink"/>
            <w:rFonts w:ascii="Aptos" w:eastAsia="Segoe UI" w:hAnsi="Aptos" w:cs="Segoe UI"/>
          </w:rPr>
          <w:t>Samen beslissen en passende zorg met kwetsbare mensen die in instellingen voor langdurige zorg wonen – een actieonderzoek</w:t>
        </w:r>
      </w:hyperlink>
      <w:r w:rsidRPr="00181325">
        <w:rPr>
          <w:rFonts w:ascii="Aptos" w:eastAsia="Segoe UI" w:hAnsi="Aptos" w:cs="Segoe UI"/>
          <w:color w:val="323130"/>
        </w:rPr>
        <w:t>.</w:t>
      </w:r>
    </w:p>
    <w:sectPr w:rsidR="00181325" w:rsidRPr="00C46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E0B65"/>
    <w:multiLevelType w:val="hybridMultilevel"/>
    <w:tmpl w:val="9920F5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51C16"/>
    <w:multiLevelType w:val="hybridMultilevel"/>
    <w:tmpl w:val="1EF6193C"/>
    <w:lvl w:ilvl="0" w:tplc="C698601A">
      <w:start w:val="1"/>
      <w:numFmt w:val="decimal"/>
      <w:lvlText w:val="%1."/>
      <w:lvlJc w:val="left"/>
      <w:pPr>
        <w:ind w:left="1080" w:hanging="360"/>
      </w:pPr>
    </w:lvl>
    <w:lvl w:ilvl="1" w:tplc="68BA2A60">
      <w:start w:val="1"/>
      <w:numFmt w:val="lowerLetter"/>
      <w:lvlText w:val="%2."/>
      <w:lvlJc w:val="left"/>
      <w:pPr>
        <w:ind w:left="1800" w:hanging="360"/>
      </w:pPr>
    </w:lvl>
    <w:lvl w:ilvl="2" w:tplc="434E880A">
      <w:start w:val="1"/>
      <w:numFmt w:val="decimal"/>
      <w:lvlText w:val="%3."/>
      <w:lvlJc w:val="left"/>
      <w:pPr>
        <w:ind w:left="1080" w:hanging="360"/>
      </w:pPr>
    </w:lvl>
    <w:lvl w:ilvl="3" w:tplc="4B22DEF0">
      <w:start w:val="1"/>
      <w:numFmt w:val="decimal"/>
      <w:lvlText w:val="%4."/>
      <w:lvlJc w:val="left"/>
      <w:pPr>
        <w:ind w:left="1080" w:hanging="360"/>
      </w:pPr>
    </w:lvl>
    <w:lvl w:ilvl="4" w:tplc="5190556A">
      <w:start w:val="1"/>
      <w:numFmt w:val="decimal"/>
      <w:lvlText w:val="%5."/>
      <w:lvlJc w:val="left"/>
      <w:pPr>
        <w:ind w:left="1080" w:hanging="360"/>
      </w:pPr>
    </w:lvl>
    <w:lvl w:ilvl="5" w:tplc="4A36545C">
      <w:start w:val="1"/>
      <w:numFmt w:val="decimal"/>
      <w:lvlText w:val="%6."/>
      <w:lvlJc w:val="left"/>
      <w:pPr>
        <w:ind w:left="1080" w:hanging="360"/>
      </w:pPr>
    </w:lvl>
    <w:lvl w:ilvl="6" w:tplc="C26A07FC">
      <w:start w:val="1"/>
      <w:numFmt w:val="decimal"/>
      <w:lvlText w:val="%7."/>
      <w:lvlJc w:val="left"/>
      <w:pPr>
        <w:ind w:left="1080" w:hanging="360"/>
      </w:pPr>
    </w:lvl>
    <w:lvl w:ilvl="7" w:tplc="B188445C">
      <w:start w:val="1"/>
      <w:numFmt w:val="decimal"/>
      <w:lvlText w:val="%8."/>
      <w:lvlJc w:val="left"/>
      <w:pPr>
        <w:ind w:left="1080" w:hanging="360"/>
      </w:pPr>
    </w:lvl>
    <w:lvl w:ilvl="8" w:tplc="12886D62">
      <w:start w:val="1"/>
      <w:numFmt w:val="decimal"/>
      <w:lvlText w:val="%9."/>
      <w:lvlJc w:val="left"/>
      <w:pPr>
        <w:ind w:left="1080" w:hanging="360"/>
      </w:pPr>
    </w:lvl>
  </w:abstractNum>
  <w:abstractNum w:abstractNumId="2" w15:restartNumberingAfterBreak="0">
    <w:nsid w:val="78536B38"/>
    <w:multiLevelType w:val="hybridMultilevel"/>
    <w:tmpl w:val="36F22E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9434722">
    <w:abstractNumId w:val="2"/>
  </w:num>
  <w:num w:numId="2" w16cid:durableId="1353653472">
    <w:abstractNumId w:val="1"/>
  </w:num>
  <w:num w:numId="3" w16cid:durableId="1338382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29"/>
    <w:rsid w:val="00001BDC"/>
    <w:rsid w:val="00017A96"/>
    <w:rsid w:val="00030F20"/>
    <w:rsid w:val="000567A3"/>
    <w:rsid w:val="000872E1"/>
    <w:rsid w:val="000A4594"/>
    <w:rsid w:val="000C5D67"/>
    <w:rsid w:val="000E4C35"/>
    <w:rsid w:val="001243EC"/>
    <w:rsid w:val="00141042"/>
    <w:rsid w:val="00181325"/>
    <w:rsid w:val="001E1BBB"/>
    <w:rsid w:val="001E22DD"/>
    <w:rsid w:val="001F1391"/>
    <w:rsid w:val="00251821"/>
    <w:rsid w:val="00282037"/>
    <w:rsid w:val="0028732E"/>
    <w:rsid w:val="003317A2"/>
    <w:rsid w:val="003A1955"/>
    <w:rsid w:val="003A3792"/>
    <w:rsid w:val="003D4BA9"/>
    <w:rsid w:val="00402E5C"/>
    <w:rsid w:val="00486954"/>
    <w:rsid w:val="004C06C0"/>
    <w:rsid w:val="004C4259"/>
    <w:rsid w:val="00511E29"/>
    <w:rsid w:val="00534A1D"/>
    <w:rsid w:val="00576169"/>
    <w:rsid w:val="00582347"/>
    <w:rsid w:val="005D014E"/>
    <w:rsid w:val="006C5E4E"/>
    <w:rsid w:val="006D68D4"/>
    <w:rsid w:val="006F32F2"/>
    <w:rsid w:val="00700335"/>
    <w:rsid w:val="00723236"/>
    <w:rsid w:val="00773814"/>
    <w:rsid w:val="007C784E"/>
    <w:rsid w:val="0082259B"/>
    <w:rsid w:val="008340F7"/>
    <w:rsid w:val="008B179D"/>
    <w:rsid w:val="008B4E26"/>
    <w:rsid w:val="008B5C6A"/>
    <w:rsid w:val="008F5618"/>
    <w:rsid w:val="00932E4E"/>
    <w:rsid w:val="0096301C"/>
    <w:rsid w:val="0098471F"/>
    <w:rsid w:val="009912CD"/>
    <w:rsid w:val="009B2D1F"/>
    <w:rsid w:val="009B46AC"/>
    <w:rsid w:val="009B68C5"/>
    <w:rsid w:val="00AC7F43"/>
    <w:rsid w:val="00AE3E7F"/>
    <w:rsid w:val="00AF5327"/>
    <w:rsid w:val="00B167ED"/>
    <w:rsid w:val="00B225AE"/>
    <w:rsid w:val="00B70764"/>
    <w:rsid w:val="00B7362E"/>
    <w:rsid w:val="00B77999"/>
    <w:rsid w:val="00BC63E9"/>
    <w:rsid w:val="00BD7607"/>
    <w:rsid w:val="00BE1D95"/>
    <w:rsid w:val="00C01556"/>
    <w:rsid w:val="00C46832"/>
    <w:rsid w:val="00C70739"/>
    <w:rsid w:val="00C86803"/>
    <w:rsid w:val="00C9757E"/>
    <w:rsid w:val="00CB0EBB"/>
    <w:rsid w:val="00CB4FF6"/>
    <w:rsid w:val="00CE2477"/>
    <w:rsid w:val="00D13E07"/>
    <w:rsid w:val="00D33D4E"/>
    <w:rsid w:val="00D94EF7"/>
    <w:rsid w:val="00D97BA5"/>
    <w:rsid w:val="00DA2F6F"/>
    <w:rsid w:val="00DF5AF4"/>
    <w:rsid w:val="00E33E57"/>
    <w:rsid w:val="00E51B80"/>
    <w:rsid w:val="00E5344E"/>
    <w:rsid w:val="00E55337"/>
    <w:rsid w:val="00E62DD1"/>
    <w:rsid w:val="00E85F6B"/>
    <w:rsid w:val="00EC0A04"/>
    <w:rsid w:val="00EC795E"/>
    <w:rsid w:val="00F07F8F"/>
    <w:rsid w:val="00F21E78"/>
    <w:rsid w:val="00F3157B"/>
    <w:rsid w:val="00F35067"/>
    <w:rsid w:val="00F66A7C"/>
    <w:rsid w:val="00FA3350"/>
    <w:rsid w:val="00FA3898"/>
    <w:rsid w:val="00FA4CD2"/>
    <w:rsid w:val="00FB1B4E"/>
    <w:rsid w:val="00FC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3C327"/>
  <w15:chartTrackingRefBased/>
  <w15:docId w15:val="{502AC9E9-C70F-4FB6-AD68-FBB24BFD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11E29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3A19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A1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0033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0033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0033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0033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00335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CE247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8132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81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bensajetcentrum.nl/project/samen-beslissen-en-passende-zorg-met-kwetsbare-mensen-die-in-instellingen-voor-langdurige-zorg-wonen-een-actieonderzoek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b58b6-8352-4e3c-a506-d898ee995092" xsi:nil="true"/>
    <lcf76f155ced4ddcb4097134ff3c332f xmlns="a24a96f9-1d4a-4a3a-9506-44d792b1177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E8E884E44F649AD63302AA4A3AF9F" ma:contentTypeVersion="18" ma:contentTypeDescription="Een nieuw document maken." ma:contentTypeScope="" ma:versionID="dd143d4b4d5eeae4d2597d620cd50bc9">
  <xsd:schema xmlns:xsd="http://www.w3.org/2001/XMLSchema" xmlns:xs="http://www.w3.org/2001/XMLSchema" xmlns:p="http://schemas.microsoft.com/office/2006/metadata/properties" xmlns:ns2="a24a96f9-1d4a-4a3a-9506-44d792b11774" xmlns:ns3="6a0b58b6-8352-4e3c-a506-d898ee995092" targetNamespace="http://schemas.microsoft.com/office/2006/metadata/properties" ma:root="true" ma:fieldsID="36ba9897b073631a8fab7ff9d0781caa" ns2:_="" ns3:_="">
    <xsd:import namespace="a24a96f9-1d4a-4a3a-9506-44d792b11774"/>
    <xsd:import namespace="6a0b58b6-8352-4e3c-a506-d898ee995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a96f9-1d4a-4a3a-9506-44d792b11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382adbec-442b-4e67-9348-a74750814f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b58b6-8352-4e3c-a506-d898ee995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394df9-5b19-4c37-826a-282f5355452f}" ma:internalName="TaxCatchAll" ma:showField="CatchAllData" ma:web="6a0b58b6-8352-4e3c-a506-d898ee995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5E6D05-6D87-4496-810E-9297048A5538}">
  <ds:schemaRefs>
    <ds:schemaRef ds:uri="http://schemas.microsoft.com/office/2006/metadata/properties"/>
    <ds:schemaRef ds:uri="http://schemas.microsoft.com/office/infopath/2007/PartnerControls"/>
    <ds:schemaRef ds:uri="6a0b58b6-8352-4e3c-a506-d898ee995092"/>
    <ds:schemaRef ds:uri="a24a96f9-1d4a-4a3a-9506-44d792b11774"/>
  </ds:schemaRefs>
</ds:datastoreItem>
</file>

<file path=customXml/itemProps2.xml><?xml version="1.0" encoding="utf-8"?>
<ds:datastoreItem xmlns:ds="http://schemas.openxmlformats.org/officeDocument/2006/customXml" ds:itemID="{D3E7C6AC-A352-4B57-AF63-C9BB5F9E4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4a96f9-1d4a-4a3a-9506-44d792b11774"/>
    <ds:schemaRef ds:uri="6a0b58b6-8352-4e3c-a506-d898ee995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1C3671-0703-4105-A07F-DD5D5DEF8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826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ROCvAF VOvA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Flip Derks</dc:creator>
  <cp:keywords/>
  <dc:description/>
  <cp:lastModifiedBy>Sophie Schaminée</cp:lastModifiedBy>
  <cp:revision>13</cp:revision>
  <cp:lastPrinted>2024-10-01T15:57:00Z</cp:lastPrinted>
  <dcterms:created xsi:type="dcterms:W3CDTF">2025-01-15T20:18:00Z</dcterms:created>
  <dcterms:modified xsi:type="dcterms:W3CDTF">2025-01-30T10:51:00Z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0x010100B17E8E884E44F649AD63302AA4A3AF9F</vt:lpwstr>
  </property>
  <property fmtid="{D5CDD505-2E9C-101B-9397-08002B2CF9AE}" pid="3" name="MediaServiceImageTags">
    <vt:lpwstr/>
  </property>
</Properties>
</file>